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CA" w:rsidRPr="006D65CA" w:rsidRDefault="006D65CA" w:rsidP="006D65CA">
      <w:pPr>
        <w:shd w:val="clear" w:color="auto" w:fill="FFFFFF"/>
        <w:spacing w:after="0" w:line="240" w:lineRule="auto"/>
        <w:ind w:left="-28"/>
        <w:outlineLvl w:val="0"/>
        <w:rPr>
          <w:rFonts w:ascii="BuSan-Olimp" w:eastAsia="Times New Roman" w:hAnsi="BuSan-Olimp" w:cs="Times New Roman"/>
          <w:b/>
          <w:color w:val="000000"/>
          <w:kern w:val="36"/>
          <w:sz w:val="40"/>
          <w:szCs w:val="40"/>
          <w:lang w:eastAsia="ru-RU"/>
        </w:rPr>
      </w:pPr>
      <w:bookmarkStart w:id="0" w:name="_GoBack"/>
      <w:r w:rsidRPr="006D65CA">
        <w:rPr>
          <w:rFonts w:ascii="BuSan-Olimp" w:eastAsia="Times New Roman" w:hAnsi="BuSan-Olimp" w:cs="Times New Roman"/>
          <w:b/>
          <w:color w:val="000000"/>
          <w:kern w:val="36"/>
          <w:sz w:val="40"/>
          <w:szCs w:val="40"/>
          <w:lang w:eastAsia="ru-RU"/>
        </w:rPr>
        <w:t>Спокойствие, только спокойствие: советы психологов для тех, кто готовится к олимпиадам дома</w:t>
      </w:r>
    </w:p>
    <w:bookmarkEnd w:id="0"/>
    <w:p w:rsidR="00C719AA" w:rsidRDefault="00C719AA"/>
    <w:p w:rsidR="006D65CA" w:rsidRPr="006D65CA" w:rsidRDefault="006D65CA" w:rsidP="006D65CA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6D65CA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Придерживайся режима.</w:t>
      </w:r>
    </w:p>
    <w:p w:rsidR="006D65CA" w:rsidRPr="006D65CA" w:rsidRDefault="006D65CA" w:rsidP="006D65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65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Из-за перехода на дистанционное обучение создается иллюзия того, что времени на занятия больше, значит, можно расслабиться. На деле же это может привести к потере эффективности. Лучше всего выработать распорядок дня и придерживаться его: вставать и ложиться в один и тот же час, хорошо питаться, выделять время на отдых. То же касается и учебы: стоит заранее наметить, когда и сколько вы планируете работать, какие темы хотелось бы повторить, сколько заданий сделать. Но и про перемены забывать нельзя: тут поможет, например, </w:t>
      </w:r>
      <w:hyperlink r:id="rId4" w:tgtFrame="_blank" w:history="1">
        <w:r w:rsidRPr="006D65CA">
          <w:rPr>
            <w:rFonts w:ascii="Arial" w:eastAsia="Times New Roman" w:hAnsi="Arial" w:cs="Arial"/>
            <w:color w:val="006CD9"/>
            <w:sz w:val="27"/>
            <w:szCs w:val="27"/>
            <w:u w:val="single"/>
            <w:lang w:eastAsia="ru-RU"/>
          </w:rPr>
          <w:t>«метод помидора»</w:t>
        </w:r>
      </w:hyperlink>
      <w:r w:rsidRPr="006D65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D65CA" w:rsidRPr="006D65CA" w:rsidRDefault="006D65CA" w:rsidP="006D65CA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6D65CA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Создай рабочее настроение.</w:t>
      </w:r>
    </w:p>
    <w:p w:rsidR="006D65CA" w:rsidRPr="006D65CA" w:rsidRDefault="006D65CA" w:rsidP="006D65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65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Дома велико искушение не вылезать из пижамы и переехать в кровать вместе со всей учебой, но продуктивности это точно не способствует. Так что лучше всего создать себе настоящее рабочее место – желательно, чтобы это был стол без лишних предметов и с хорошим освещением. А еще можно ввести «домашний рабочий </w:t>
      </w:r>
      <w:proofErr w:type="spellStart"/>
      <w:r w:rsidRPr="006D65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дресс</w:t>
      </w:r>
      <w:proofErr w:type="spellEnd"/>
      <w:r w:rsidRPr="006D65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-код», который также будет вас дисциплинировать.</w:t>
      </w:r>
    </w:p>
    <w:p w:rsidR="006D65CA" w:rsidRPr="006D65CA" w:rsidRDefault="006D65CA" w:rsidP="006D65CA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6D65CA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Общайся.</w:t>
      </w:r>
    </w:p>
    <w:p w:rsidR="006D65CA" w:rsidRPr="006D65CA" w:rsidRDefault="006D65CA" w:rsidP="006D65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65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Готовиться приятнее всего в компании единомышленников, и сегодня организовать совместные занятия проще простого – достаточно созвониться в любом мессенджере. Кроме того, можно и просто поболтать, почему бы и нет?</w:t>
      </w:r>
    </w:p>
    <w:p w:rsidR="006D65CA" w:rsidRPr="006D65CA" w:rsidRDefault="006D65CA" w:rsidP="006D65CA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6D65CA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Используй дополнительные ресурсы.</w:t>
      </w:r>
    </w:p>
    <w:p w:rsidR="006D65CA" w:rsidRPr="006D65CA" w:rsidRDefault="006D65CA" w:rsidP="006D65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65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время карантина многие образовательные сайты открыли свои курсы для всех желающих, онлайн-библиотеки предоставляют бесплатный доступ к книгам. Поэтому сейчас самое время не только воспользоваться этими возможностями и прокачаться в своем предмете, но и попробовать что-то новое и расширить свои горизонты.</w:t>
      </w:r>
    </w:p>
    <w:p w:rsidR="006D65CA" w:rsidRPr="006D65CA" w:rsidRDefault="006D65CA" w:rsidP="006D65CA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6D65CA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Отдыхай правильно.</w:t>
      </w:r>
    </w:p>
    <w:p w:rsidR="006D65CA" w:rsidRPr="006D65CA" w:rsidRDefault="006D65CA" w:rsidP="006D65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65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Работать круглосуточно нельзя, даже если очень хочется. Время на отдых необходимо всем, и желательно, чтобы он не исчерпывался просмотром любимых сериалов в неограниченном количестве. Важно не забывать про физическую активность: зарядка помогает нам противостоять стрессу, а </w:t>
      </w:r>
      <w:hyperlink r:id="rId5" w:tgtFrame="_blank" w:history="1">
        <w:r w:rsidRPr="006D65CA">
          <w:rPr>
            <w:rFonts w:ascii="Arial" w:eastAsia="Times New Roman" w:hAnsi="Arial" w:cs="Arial"/>
            <w:color w:val="006CD9"/>
            <w:sz w:val="27"/>
            <w:szCs w:val="27"/>
            <w:u w:val="single"/>
            <w:lang w:eastAsia="ru-RU"/>
          </w:rPr>
          <w:t>трехминутная разминка</w:t>
        </w:r>
      </w:hyperlink>
      <w:r w:rsidRPr="006D65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между занятиями способствует их эффективности. Также в ход идет все, что приносит вам положительные эмоции: общение с семьей и домашними любимцами, </w:t>
      </w:r>
      <w:r w:rsidRPr="006D65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танцы, настольные игры. Обязательно нужно выходить на прогулки, но при этом помнить про меры безопасности: носить маски и соблюдать дистанцию.</w:t>
      </w:r>
    </w:p>
    <w:p w:rsidR="006D65CA" w:rsidRPr="006D65CA" w:rsidRDefault="006D65CA" w:rsidP="006D65CA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6D65CA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Отсекай негатив.</w:t>
      </w:r>
    </w:p>
    <w:p w:rsidR="006D65CA" w:rsidRPr="006D65CA" w:rsidRDefault="006D65CA" w:rsidP="006D65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65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Понятно, что сейчас сложно не следить за происходящим в мире, но лучше всего делать это дозированно, иначе можно, во-первых, потратить на это очень много времени, а во-вторых, остаться совсем без нервов. Мы этого не хотим. Возможно, стоит на время ограничить свою активность в </w:t>
      </w:r>
      <w:proofErr w:type="spellStart"/>
      <w:r w:rsidRPr="006D65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соцсетях</w:t>
      </w:r>
      <w:proofErr w:type="spellEnd"/>
      <w:r w:rsidRPr="006D65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хотя бы не заглядывать в них за пару часов до сна. И важно помнить, что если справиться с тревожностью самостоятельно не получается, всегда можно </w:t>
      </w:r>
      <w:hyperlink r:id="rId6" w:tgtFrame="_blank" w:history="1">
        <w:r w:rsidRPr="006D65CA">
          <w:rPr>
            <w:rFonts w:ascii="Arial" w:eastAsia="Times New Roman" w:hAnsi="Arial" w:cs="Arial"/>
            <w:color w:val="006CD9"/>
            <w:sz w:val="27"/>
            <w:szCs w:val="27"/>
            <w:u w:val="single"/>
            <w:lang w:eastAsia="ru-RU"/>
          </w:rPr>
          <w:t>обсудить эту проблему с психологом</w:t>
        </w:r>
      </w:hyperlink>
      <w:r w:rsidRPr="006D65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это нормально.</w:t>
      </w:r>
    </w:p>
    <w:p w:rsidR="006D65CA" w:rsidRDefault="006D65CA"/>
    <w:sectPr w:rsidR="006D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uSan-Olimp">
    <w:altName w:val="Times New Roman"/>
    <w:panose1 w:val="00000000000000000000"/>
    <w:charset w:val="00"/>
    <w:family w:val="roman"/>
    <w:notTrueType/>
    <w:pitch w:val="default"/>
  </w:font>
  <w:font w:name="BuSan-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CA"/>
    <w:rsid w:val="006D65CA"/>
    <w:rsid w:val="00C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3E9F"/>
  <w15:chartTrackingRefBased/>
  <w15:docId w15:val="{8762BADE-9FC8-4B4F-8A5E-3326D5D1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976">
          <w:marLeft w:val="900"/>
          <w:marRight w:val="-5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olymp.ru/psychology_support/" TargetMode="External"/><Relationship Id="rId5" Type="http://schemas.openxmlformats.org/officeDocument/2006/relationships/hyperlink" Target="https://www.youtube.com/watch?v=0XmsFtFHA2c" TargetMode="External"/><Relationship Id="rId4" Type="http://schemas.openxmlformats.org/officeDocument/2006/relationships/hyperlink" Target="https://ru.wikipedia.org/wiki/%D0%9C%D0%B5%D1%82%D0%BE%D0%B4_%D0%BF%D0%BE%D0%BC%D0%B8%D0%B4%D0%BE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2021-10-27T09:01:00Z</dcterms:created>
  <dcterms:modified xsi:type="dcterms:W3CDTF">2021-10-27T09:03:00Z</dcterms:modified>
</cp:coreProperties>
</file>