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6C" w:rsidRDefault="0011626C" w:rsidP="00525448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525448">
        <w:rPr>
          <w:b/>
          <w:sz w:val="28"/>
          <w:szCs w:val="28"/>
        </w:rPr>
        <w:t>Методики развития мелкой моторики рук у детей дошкольного возраста</w:t>
      </w:r>
    </w:p>
    <w:p w:rsidR="00525448" w:rsidRPr="00525448" w:rsidRDefault="00525448" w:rsidP="00525448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</w:p>
    <w:p w:rsidR="0011626C" w:rsidRDefault="0011626C" w:rsidP="00525448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525448">
        <w:rPr>
          <w:b/>
          <w:sz w:val="28"/>
          <w:szCs w:val="28"/>
        </w:rPr>
        <w:t>Методика «Нарисуй простой узор»</w:t>
      </w:r>
    </w:p>
    <w:p w:rsidR="00525448" w:rsidRPr="00525448" w:rsidRDefault="00525448" w:rsidP="00525448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Для этой методики нам понадобятся белый лист бумаги и простой карандаш. Надо показать детям заранее нарисованный узор, предложить им внимательно рассмотреть его.</w:t>
      </w:r>
    </w:p>
    <w:p w:rsidR="0011626C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Спросить у детей, как следует положить лист бумаги, чтобы весь узор поместился на листе. Дальше следует спросить с чего лучше начать рисовать узор. Напомнить требования к выполняемой работе. В процессе выполнения детьми узора следует наблюдать, чтобы дети не спешили, больше смотрели на образец, сравнивали одну часть с другой. Если замечается ошибка, то следует указать на нее. По окончанию работы предложить оценить свои работы, сравнить с образцом.</w:t>
      </w:r>
    </w:p>
    <w:p w:rsidR="00525448" w:rsidRPr="00525448" w:rsidRDefault="00525448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525448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525448">
        <w:rPr>
          <w:b/>
          <w:sz w:val="28"/>
          <w:szCs w:val="28"/>
        </w:rPr>
        <w:t>«Трудные виражи»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 xml:space="preserve">Для методики «Крутые виражи» раздаются детям листы с картинками, на которых нарисованы машины и извилистые дороги. Когда дети сядут за стол, показать им игру «Пожарная часть» объяснить, что машина может ехать по пря мой дороге и </w:t>
      </w:r>
      <w:proofErr w:type="gramStart"/>
      <w:r w:rsidRPr="00525448">
        <w:rPr>
          <w:sz w:val="28"/>
          <w:szCs w:val="28"/>
        </w:rPr>
        <w:t>по</w:t>
      </w:r>
      <w:proofErr w:type="gramEnd"/>
      <w:r w:rsidRPr="00525448">
        <w:rPr>
          <w:sz w:val="28"/>
          <w:szCs w:val="28"/>
        </w:rPr>
        <w:t xml:space="preserve"> извилистой. Сначала попросить каждого ребёнка провести пальцем по дорогам, потом взять в руки ручки и ещё раз провести по дорогам, до домиков, стараясь повторять все изгибы дорог. В процессе выполнения задания следует следить за детьми, чтобы они не спешили и не мешали друг другу.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</w:p>
    <w:p w:rsidR="0011626C" w:rsidRDefault="0011626C" w:rsidP="00525448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  <w:r w:rsidRPr="00525448">
        <w:rPr>
          <w:b/>
          <w:sz w:val="28"/>
          <w:szCs w:val="28"/>
        </w:rPr>
        <w:lastRenderedPageBreak/>
        <w:t>Комплексы упражнений направленные на развитие мелкой моторики рук у детей дошкольного возраста</w:t>
      </w:r>
    </w:p>
    <w:p w:rsidR="00525448" w:rsidRPr="00525448" w:rsidRDefault="00525448" w:rsidP="00525448">
      <w:pPr>
        <w:pStyle w:val="a3"/>
        <w:spacing w:before="0" w:beforeAutospacing="0" w:after="0" w:afterAutospacing="0" w:line="300" w:lineRule="atLeast"/>
        <w:jc w:val="center"/>
        <w:rPr>
          <w:b/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525448">
        <w:rPr>
          <w:b/>
          <w:sz w:val="28"/>
          <w:szCs w:val="28"/>
        </w:rPr>
        <w:t>1-й КОМПЛЕКС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1. Ладони на столе (на счет «раз-два» пальцы врозь – вместе.)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2. Ладошка – кулачок – ребро (на счет «1 – 2 – 3».)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 xml:space="preserve">3. Пальчики здороваются (на счет «1 – 2 – 3 – 4 – 5» соединяются пальцы обеих рук: большой палец с </w:t>
      </w:r>
      <w:proofErr w:type="gramStart"/>
      <w:r w:rsidRPr="00525448">
        <w:rPr>
          <w:sz w:val="28"/>
          <w:szCs w:val="28"/>
        </w:rPr>
        <w:t>большим</w:t>
      </w:r>
      <w:proofErr w:type="gramEnd"/>
      <w:r w:rsidRPr="00525448">
        <w:rPr>
          <w:sz w:val="28"/>
          <w:szCs w:val="28"/>
        </w:rPr>
        <w:t>, указательный с указательным...)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4. Человечек (указательный и средний пальцы правой руки, потом левой руки бегают по столу.)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5. Дети бегут наперегонки (движения как в 4 упражнении, но выполняют обе руки одновременно).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525448">
        <w:rPr>
          <w:b/>
          <w:sz w:val="28"/>
          <w:szCs w:val="28"/>
        </w:rPr>
        <w:t>2-й КОМПЛЕКС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1. 1.Флажок (большой палец вытянуть вверх, остальные соединить вместе).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2. Птички (поочередно большой палец соединяется с остальными).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3. Гнездо (соединить обе руки в виде чаши, пальцы плотно сжаты).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4. Цветок (то же, но пальцы разъединены).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5. Корни растений (прижать руки тыльной стороной друг к другу, опустить пальцы вниз).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525448">
        <w:rPr>
          <w:b/>
          <w:sz w:val="28"/>
          <w:szCs w:val="28"/>
        </w:rPr>
        <w:t>3-й КОМПЛЕКС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1. Пчела (указательным пальцем правой руки, затем левой руки вращать вокруг).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2. Пчелы (то же упражнение выполняется 2-мя руками).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3. Лодочка (концы пальцев направить вперед, прижать руки ладонями друг к другу, слегка приоткрыть их).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4. Солнечные лучи (скрестить пальцы, поднять руки вверх, расставить пальцы).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5. Пассажиры в автобусе (скрещенные пальцы обращены вниз, тыльные стороны рук вверх, большие пальцы вытянуты вверх).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525448">
        <w:rPr>
          <w:b/>
          <w:sz w:val="28"/>
          <w:szCs w:val="28"/>
        </w:rPr>
        <w:t>4-й КОМПЛЕКС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1. «Двое разговаривают» (согнуть обе руки в кулак, большие пальцы вытянуть вверх, приблизить их друг к другу).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2. «Стол» (правую руку согнуть в кулак, на нее сверху положить горизонтально левую руку).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3. «Кресло» (правую руку согнуть в кулак, а левую прислонить к ней вертикально).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4. «Ворота» (соединить кончики средних и безымянных пальцев обеих рук, большие пальцы поднять вверх или согнуть внутрь).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5. «Мост» (поднять руки вверх ладонями друг к другу, расположить пальцы горизонтально, соединить кончики среднего и безымянного пальцев обеих рук).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525448">
        <w:rPr>
          <w:b/>
          <w:sz w:val="28"/>
          <w:szCs w:val="28"/>
        </w:rPr>
        <w:t>5-й КОМПЛЕКС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1. «Ромашка» (соединить обе руки, прямые пальцы развести в стороны).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2. «Тюльпан» (полусогнутые пальцы обеих рук соединить, образуя чашечку цветка).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lastRenderedPageBreak/>
        <w:t>3. Сжимание и разжимание кистей рук на счет раз - два.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525448">
        <w:rPr>
          <w:b/>
          <w:sz w:val="28"/>
          <w:szCs w:val="28"/>
        </w:rPr>
        <w:t>6-й КОМПЛЕКС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1. «Улитка с усиками» (положить правую руку на стол, поднять указательный палец и средний, и расставить их).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2. «Раковина улитки» (правая рука на столе, левую руку положить сверху).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3. «Ежик» (ладони соединить, прямые пальцы выставить вверх).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4. «Кот» (средний и безымянный пальцы правой руки прижать к ладони большим пальцем, указательный и мизинец слегка согнуть поднять руку вверх).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5. «Волк» (соединить большой, средний и безымянный пальцы правой руки, указательный и мизинец слегка согнуть, поднять вверх).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b/>
          <w:sz w:val="28"/>
          <w:szCs w:val="28"/>
        </w:rPr>
      </w:pPr>
      <w:r w:rsidRPr="00525448">
        <w:rPr>
          <w:b/>
          <w:sz w:val="28"/>
          <w:szCs w:val="28"/>
        </w:rPr>
        <w:t>7-й КОМПЛЕКС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1. «Ножницы» (указательный и средний пальцы правой руки и левой руки имитируют стрижку ножницами).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2. «Колокол» (скрестить пальцы обеих рук, тыльные стороны обратить вверх, опустить средний палец правой руки вниз и свободно вращать их).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3. «Дом» (соединить наклонно кончики правой и левой руки).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4. «Бочонок с водой» (слегка согнуть пальцы левой руки в кулак, остальные сверху отверстия).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5. «Пожарник» (упражнение с предметом, используется игрушечная лесенка, указательный и средний пальцы бегут по ней).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  <w:r w:rsidRPr="00525448">
        <w:rPr>
          <w:sz w:val="28"/>
          <w:szCs w:val="28"/>
        </w:rPr>
        <w:t>6. «Лестница в небо» кончик указательного пальца правой руки смыкается с кончиком пальца левой руки. Кончик указательного пальца левой руки- с кончиком большого пальца правой руки. Нижние два пальца размыкаются и обходят с двух сторон сомкнутые пальцы.</w:t>
      </w: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11626C" w:rsidRPr="00525448" w:rsidRDefault="0011626C" w:rsidP="0011626C">
      <w:pPr>
        <w:pStyle w:val="a3"/>
        <w:spacing w:before="0" w:beforeAutospacing="0" w:after="0" w:afterAutospacing="0" w:line="300" w:lineRule="atLeast"/>
        <w:rPr>
          <w:sz w:val="28"/>
          <w:szCs w:val="28"/>
        </w:rPr>
      </w:pPr>
    </w:p>
    <w:p w:rsidR="00525448" w:rsidRDefault="00525448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525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25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Приёмы для развития мелкой моторики пальцев рук.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Проводимые наблюдения показали, что наиболее простые приёмы для развития мелкой моторики пальцев рук оказываются наиболее эффективными.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626C" w:rsidRPr="00525448" w:rsidRDefault="0011626C" w:rsidP="00116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 шарики из пластилина. Пока ребёнок не будет до конца выполнять это упражнение, к следующему не переходить. </w:t>
      </w:r>
    </w:p>
    <w:p w:rsidR="0011626C" w:rsidRPr="00525448" w:rsidRDefault="0011626C" w:rsidP="00116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 на мелкие куски газету, бумагу (чем мельче, тем лучше). </w:t>
      </w:r>
    </w:p>
    <w:p w:rsidR="0011626C" w:rsidRPr="00525448" w:rsidRDefault="0011626C" w:rsidP="00116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Перебирать крупные деревянные бусы, чётки. </w:t>
      </w:r>
    </w:p>
    <w:p w:rsidR="0011626C" w:rsidRPr="00525448" w:rsidRDefault="0011626C" w:rsidP="00116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Собирать, складывать пирамидки. </w:t>
      </w:r>
    </w:p>
    <w:p w:rsidR="0011626C" w:rsidRPr="00525448" w:rsidRDefault="0011626C" w:rsidP="00116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вкладышами (</w:t>
      </w:r>
      <w:proofErr w:type="spellStart"/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Монтессори</w:t>
      </w:r>
      <w:proofErr w:type="spellEnd"/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). </w:t>
      </w:r>
    </w:p>
    <w:p w:rsidR="0011626C" w:rsidRPr="00525448" w:rsidRDefault="0011626C" w:rsidP="00116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Застёгивать пуговицы. </w:t>
      </w:r>
    </w:p>
    <w:p w:rsidR="0011626C" w:rsidRPr="00525448" w:rsidRDefault="0011626C" w:rsidP="00116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Завязывать, развязывать узлы. </w:t>
      </w:r>
    </w:p>
    <w:p w:rsidR="0011626C" w:rsidRPr="00525448" w:rsidRDefault="0011626C" w:rsidP="001162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типа “Здравствуй, пальчик”, “Кто приехал?” и др. </w:t>
      </w: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5448" w:rsidRDefault="00525448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2544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Подготовка руки ребёнка к занятиям по письму в дошкольном возрасте.</w:t>
      </w:r>
      <w:r w:rsidRPr="00525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Учёные-физиологи утверждают, что если ребёнок в период 1,5-1,8 месяцев не берёт ручку 3 пальцами, до 2 лет держит ручку в кулаке, следовательно, будут проблемы с письмом.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помочь ребёнку избежать этих проблем, необходимо выполнять следующие рекомендации: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Построить упражнения таким образом, чтобы ребёнку неудобно было рисовать, держа ручку в кулаке: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626C" w:rsidRPr="00525448" w:rsidRDefault="0011626C" w:rsidP="001162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нарисовать волны (если карандаш в кулаке, то ребёнок рисует “всем телом”, пока не поймёт, что это </w:t>
      </w:r>
      <w:proofErr w:type="gramStart"/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удобно</w:t>
      </w:r>
      <w:proofErr w:type="gramEnd"/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11626C" w:rsidRPr="00525448" w:rsidRDefault="0011626C" w:rsidP="001162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 птичек; </w:t>
      </w:r>
    </w:p>
    <w:p w:rsidR="0011626C" w:rsidRPr="00525448" w:rsidRDefault="0011626C" w:rsidP="0011626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изобразить солнце с лучами. </w:t>
      </w: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Задания на штриховку, рисование барашков, прямоугольных фигур (окон), составление узоров из кругов.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Рисование карандашами и красками различными способами.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Орнаменты на бумаге в клетку, повторение его на нелинованной бумаге.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Разнообразная работа с ножницами.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61" w:rsidRPr="00525448" w:rsidRDefault="0011626C" w:rsidP="00CF5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1626C" w:rsidRPr="00525448" w:rsidRDefault="0011626C" w:rsidP="00525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Когда отработано несколько игр, объединяем их по смыслу и у нас получаются настоящие маленькие спектакли. Вот один из них</w:t>
      </w:r>
    </w:p>
    <w:tbl>
      <w:tblPr>
        <w:tblW w:w="960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82"/>
        <w:gridCol w:w="6518"/>
      </w:tblGrid>
      <w:tr w:rsidR="0011626C" w:rsidRPr="00525448" w:rsidTr="00525448">
        <w:trPr>
          <w:tblCellSpacing w:w="0" w:type="dxa"/>
        </w:trPr>
        <w:tc>
          <w:tcPr>
            <w:tcW w:w="3082" w:type="dxa"/>
            <w:shd w:val="clear" w:color="auto" w:fill="FFFFFF"/>
            <w:hideMark/>
          </w:tcPr>
          <w:p w:rsidR="0011626C" w:rsidRPr="00525448" w:rsidRDefault="00525448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Дружно в пальчики играем. </w:t>
            </w:r>
            <w:r w:rsidR="0011626C"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Речь успешно развиваем</w:t>
            </w:r>
            <w:r w:rsidR="0011626C" w:rsidRPr="005254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 </w:t>
            </w:r>
          </w:p>
        </w:tc>
        <w:tc>
          <w:tcPr>
            <w:tcW w:w="6518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5254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5254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азминание и поглаживание каждого пальчика </w:t>
            </w:r>
          </w:p>
        </w:tc>
      </w:tr>
      <w:tr w:rsidR="0011626C" w:rsidRPr="00525448" w:rsidTr="00525448">
        <w:trPr>
          <w:tblCellSpacing w:w="0" w:type="dxa"/>
        </w:trPr>
        <w:tc>
          <w:tcPr>
            <w:tcW w:w="3082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Гости. Русская игра. </w:t>
            </w:r>
          </w:p>
        </w:tc>
        <w:tc>
          <w:tcPr>
            <w:tcW w:w="6518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54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^ Ладони сомкнуты, пальцы прижаты друг к другу. </w:t>
            </w:r>
          </w:p>
        </w:tc>
      </w:tr>
      <w:tr w:rsidR="0011626C" w:rsidRPr="00525448" w:rsidTr="00525448">
        <w:trPr>
          <w:tblCellSpacing w:w="0" w:type="dxa"/>
        </w:trPr>
        <w:tc>
          <w:tcPr>
            <w:tcW w:w="3082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– Мама, мама! </w:t>
            </w:r>
          </w:p>
        </w:tc>
        <w:tc>
          <w:tcPr>
            <w:tcW w:w="6518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54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Мизинцы по очереди 4 раза постукивают друг о друга. </w:t>
            </w:r>
          </w:p>
        </w:tc>
      </w:tr>
      <w:tr w:rsidR="0011626C" w:rsidRPr="00525448" w:rsidTr="00525448">
        <w:trPr>
          <w:tblCellSpacing w:w="0" w:type="dxa"/>
        </w:trPr>
        <w:tc>
          <w:tcPr>
            <w:tcW w:w="3082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Что? Что? Что?</w:t>
            </w:r>
            <w:r w:rsidRPr="005254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18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54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 раза постукивают друг о друга большие пальцы. </w:t>
            </w:r>
          </w:p>
        </w:tc>
      </w:tr>
      <w:tr w:rsidR="0011626C" w:rsidRPr="00525448" w:rsidTr="00525448">
        <w:trPr>
          <w:tblCellSpacing w:w="0" w:type="dxa"/>
        </w:trPr>
        <w:tc>
          <w:tcPr>
            <w:tcW w:w="3082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А к нам гости! </w:t>
            </w:r>
          </w:p>
        </w:tc>
        <w:tc>
          <w:tcPr>
            <w:tcW w:w="6518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Постукивают мизинцы. </w:t>
            </w:r>
          </w:p>
        </w:tc>
      </w:tr>
      <w:tr w:rsidR="0011626C" w:rsidRPr="00525448" w:rsidTr="00525448">
        <w:trPr>
          <w:tblCellSpacing w:w="0" w:type="dxa"/>
        </w:trPr>
        <w:tc>
          <w:tcPr>
            <w:tcW w:w="3082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Ну и что? </w:t>
            </w:r>
          </w:p>
        </w:tc>
        <w:tc>
          <w:tcPr>
            <w:tcW w:w="6518" w:type="dxa"/>
            <w:shd w:val="clear" w:color="auto" w:fill="FFFFFF"/>
            <w:hideMark/>
          </w:tcPr>
          <w:p w:rsidR="0011626C" w:rsidRPr="00525448" w:rsidRDefault="00CF5F5E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Постукивают большие пал</w:t>
            </w:r>
            <w:r w:rsidR="0011626C"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ьцы. </w:t>
            </w:r>
          </w:p>
        </w:tc>
      </w:tr>
      <w:tr w:rsidR="0011626C" w:rsidRPr="00525448" w:rsidTr="00525448">
        <w:trPr>
          <w:tblCellSpacing w:w="0" w:type="dxa"/>
        </w:trPr>
        <w:tc>
          <w:tcPr>
            <w:tcW w:w="3082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</w:t>
            </w:r>
            <w:proofErr w:type="spellStart"/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Здрасьте</w:t>
            </w:r>
            <w:proofErr w:type="spellEnd"/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proofErr w:type="spellStart"/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Здрасьте</w:t>
            </w:r>
            <w:proofErr w:type="spellEnd"/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  <w:tc>
          <w:tcPr>
            <w:tcW w:w="6518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54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^ По очеред</w:t>
            </w:r>
            <w:r w:rsidR="00CF5F5E" w:rsidRPr="005254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 перекрещиваются средние и ука</w:t>
            </w:r>
            <w:r w:rsidRPr="005254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зательные пальцы. Остальные пальчики не отрываются друг от друга. </w:t>
            </w:r>
          </w:p>
        </w:tc>
      </w:tr>
      <w:tr w:rsidR="0011626C" w:rsidRPr="00525448" w:rsidTr="00525448">
        <w:trPr>
          <w:tblCellSpacing w:w="0" w:type="dxa"/>
        </w:trPr>
        <w:tc>
          <w:tcPr>
            <w:tcW w:w="3082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Чмок, чмок, чмок!</w:t>
            </w:r>
          </w:p>
        </w:tc>
        <w:tc>
          <w:tcPr>
            <w:tcW w:w="6518" w:type="dxa"/>
            <w:shd w:val="clear" w:color="auto" w:fill="FFFFFF"/>
            <w:hideMark/>
          </w:tcPr>
          <w:p w:rsidR="0011626C" w:rsidRPr="00525448" w:rsidRDefault="0011626C" w:rsidP="00116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4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54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^ Одновременное постукивание больших и маленьких пальцев. </w:t>
            </w:r>
          </w:p>
        </w:tc>
      </w:tr>
    </w:tbl>
    <w:p w:rsidR="00CF5F5E" w:rsidRPr="00525448" w:rsidRDefault="0011626C" w:rsidP="001162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Здрасьте</w:t>
      </w:r>
      <w:proofErr w:type="spellEnd"/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</w:t>
      </w:r>
      <w:proofErr w:type="spellStart"/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Здрасьте</w:t>
      </w:r>
      <w:proofErr w:type="spellEnd"/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!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Чмок, чмок, чмок.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Встряхиваем кисти рук. Чем же мы займём гостей?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(дети выбирают ранее разученные пальчиковые игры: в футбол, баскетбол, танцы, игра на фортепьяно и др.)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F5F5E" w:rsidRPr="00525448" w:rsidRDefault="00CF5F5E" w:rsidP="001162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26C" w:rsidRPr="00525448" w:rsidRDefault="0011626C" w:rsidP="0011626C">
      <w:pPr>
        <w:rPr>
          <w:rFonts w:ascii="Times New Roman" w:hAnsi="Times New Roman" w:cs="Times New Roman"/>
          <w:sz w:val="28"/>
          <w:szCs w:val="28"/>
        </w:rPr>
      </w:pP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Хорошо, играем в футбол!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Начинаем с тренировки.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2544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Тренировка</w:t>
      </w:r>
      <w:r w:rsidR="00CF5F5E"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на парте перед каждым ребенком</w:t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разложено 10 кружков: 5 для правой руки, 5 для левой руки.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Пальчики под счёт одновременно “расходятся” в разные стороны от большого пальца к мизинцу;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2) “прыжки” пальчиками по кружкам в том же направлении;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“забивание голов”: щелчки по очереди пальцами левой руки, правой руки, одновременно;</w:t>
      </w:r>
      <w:proofErr w:type="gramEnd"/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4) “бег” пальчиков по столу.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^ Игра в футбол (по ходу стихотворения повторяются движения пальцев, отработанные на “тренировке”).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Пальчики в футбол играют,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друг дружку обгоняют.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бегом, вприпрыжку, вскачь,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хотят ударить в мяч.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Каждый забивает гол!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Хорошо играть в футбол!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Руки левой, правой руки сложены в “замок”, волнообразные движения рук.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пальчики с тобой играем,</w:t>
      </w:r>
      <w:r w:rsidRPr="005254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544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урок наш продолжаем</w:t>
      </w:r>
    </w:p>
    <w:sectPr w:rsidR="0011626C" w:rsidRPr="00525448" w:rsidSect="00FE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650"/>
    <w:multiLevelType w:val="multilevel"/>
    <w:tmpl w:val="6ACC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2DA3"/>
    <w:multiLevelType w:val="multilevel"/>
    <w:tmpl w:val="EB40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7624D"/>
    <w:multiLevelType w:val="multilevel"/>
    <w:tmpl w:val="BC88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46669"/>
    <w:multiLevelType w:val="multilevel"/>
    <w:tmpl w:val="8924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E1B3B"/>
    <w:multiLevelType w:val="multilevel"/>
    <w:tmpl w:val="AE1A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26C"/>
    <w:rsid w:val="0011626C"/>
    <w:rsid w:val="003E471E"/>
    <w:rsid w:val="00525448"/>
    <w:rsid w:val="00CF5F5E"/>
    <w:rsid w:val="00FE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626C"/>
  </w:style>
  <w:style w:type="character" w:customStyle="1" w:styleId="submenu-table">
    <w:name w:val="submenu-table"/>
    <w:basedOn w:val="a0"/>
    <w:rsid w:val="0011626C"/>
  </w:style>
  <w:style w:type="character" w:customStyle="1" w:styleId="butback">
    <w:name w:val="butback"/>
    <w:basedOn w:val="a0"/>
    <w:rsid w:val="00116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2014-12-11T10:18:00Z</dcterms:created>
  <dcterms:modified xsi:type="dcterms:W3CDTF">2019-01-14T02:48:00Z</dcterms:modified>
</cp:coreProperties>
</file>