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D3" w:rsidRDefault="006E34D3" w:rsidP="007564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</w:rPr>
      </w:pPr>
    </w:p>
    <w:p w:rsidR="007564A0" w:rsidRPr="004A704B" w:rsidRDefault="009D79B1" w:rsidP="007564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</w:rPr>
      </w:pPr>
      <w:r w:rsidRPr="004A704B">
        <w:rPr>
          <w:b/>
          <w:bCs/>
          <w:color w:val="000000"/>
          <w:sz w:val="24"/>
          <w:szCs w:val="24"/>
        </w:rPr>
        <w:t>Анализ социально-психологического тестирования обучающихся</w:t>
      </w:r>
    </w:p>
    <w:p w:rsidR="009D79B1" w:rsidRPr="004A704B" w:rsidRDefault="009D79B1" w:rsidP="007564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704B">
        <w:rPr>
          <w:b/>
          <w:bCs/>
          <w:color w:val="000000"/>
          <w:sz w:val="24"/>
          <w:szCs w:val="24"/>
        </w:rPr>
        <w:t xml:space="preserve"> МБОУ</w:t>
      </w:r>
      <w:r w:rsidR="007564A0" w:rsidRPr="004A704B">
        <w:rPr>
          <w:b/>
          <w:bCs/>
          <w:color w:val="000000"/>
          <w:sz w:val="24"/>
          <w:szCs w:val="24"/>
        </w:rPr>
        <w:t xml:space="preserve"> «Ашпанская ООШ» </w:t>
      </w:r>
    </w:p>
    <w:p w:rsidR="009D79B1" w:rsidRPr="004A704B" w:rsidRDefault="007564A0" w:rsidP="009D79B1">
      <w:pPr>
        <w:pStyle w:val="a3"/>
        <w:shd w:val="clear" w:color="auto" w:fill="FFFFFF"/>
        <w:rPr>
          <w:color w:val="000000"/>
          <w:sz w:val="24"/>
          <w:szCs w:val="24"/>
        </w:rPr>
      </w:pPr>
      <w:r w:rsidRPr="004A704B">
        <w:rPr>
          <w:color w:val="000000"/>
          <w:sz w:val="24"/>
          <w:szCs w:val="24"/>
        </w:rPr>
        <w:t xml:space="preserve">На основании Приказа Министерства образования и науки Российской Федерации от 16 июня 2014 г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общеобразовательных организациях высшего образования», Приказа директора муниципального казённого учреждения «Управление образования Ужурского района» </w:t>
      </w:r>
      <w:r w:rsidR="009D79B1" w:rsidRPr="004A704B">
        <w:rPr>
          <w:color w:val="000000"/>
          <w:sz w:val="24"/>
          <w:szCs w:val="24"/>
        </w:rPr>
        <w:t xml:space="preserve"> в 201</w:t>
      </w:r>
      <w:r w:rsidRPr="004A704B">
        <w:rPr>
          <w:color w:val="000000"/>
          <w:sz w:val="24"/>
          <w:szCs w:val="24"/>
        </w:rPr>
        <w:t>7</w:t>
      </w:r>
      <w:r w:rsidR="009D79B1" w:rsidRPr="004A704B">
        <w:rPr>
          <w:color w:val="000000"/>
          <w:sz w:val="24"/>
          <w:szCs w:val="24"/>
        </w:rPr>
        <w:t>-201</w:t>
      </w:r>
      <w:r w:rsidRPr="004A704B">
        <w:rPr>
          <w:color w:val="000000"/>
          <w:sz w:val="24"/>
          <w:szCs w:val="24"/>
        </w:rPr>
        <w:t>8</w:t>
      </w:r>
      <w:r w:rsidR="009D79B1" w:rsidRPr="004A704B">
        <w:rPr>
          <w:color w:val="000000"/>
          <w:sz w:val="24"/>
          <w:szCs w:val="24"/>
        </w:rPr>
        <w:t xml:space="preserve"> учебном году» в МБОУ </w:t>
      </w:r>
      <w:r w:rsidRPr="004A704B">
        <w:rPr>
          <w:color w:val="000000"/>
          <w:sz w:val="24"/>
          <w:szCs w:val="24"/>
        </w:rPr>
        <w:t xml:space="preserve">«Ашпанская ООШ» </w:t>
      </w:r>
      <w:r w:rsidR="009D79B1" w:rsidRPr="004A704B">
        <w:rPr>
          <w:color w:val="000000"/>
          <w:sz w:val="24"/>
          <w:szCs w:val="24"/>
        </w:rPr>
        <w:t xml:space="preserve">было проведено социально-психологическое тестирование, в котором принимали участие обучающиеся, достигшие возраста 13 лет. </w:t>
      </w:r>
    </w:p>
    <w:p w:rsidR="004A704B" w:rsidRDefault="009D79B1" w:rsidP="009D79B1">
      <w:pPr>
        <w:pStyle w:val="a3"/>
        <w:shd w:val="clear" w:color="auto" w:fill="FFFFFF"/>
        <w:rPr>
          <w:color w:val="000000"/>
          <w:sz w:val="24"/>
          <w:szCs w:val="24"/>
        </w:rPr>
      </w:pPr>
      <w:r w:rsidRPr="004A704B">
        <w:rPr>
          <w:b/>
          <w:bCs/>
          <w:color w:val="000000"/>
          <w:sz w:val="24"/>
          <w:szCs w:val="24"/>
        </w:rPr>
        <w:t>Цель тестирования</w:t>
      </w:r>
      <w:r w:rsidRPr="004A704B">
        <w:rPr>
          <w:color w:val="000000"/>
          <w:sz w:val="24"/>
          <w:szCs w:val="24"/>
        </w:rPr>
        <w:t>: выявление обучающихся, склонных к употреблению наркотических средств и психотропных веществ. По результатам тестирования определяется «группа риска»</w:t>
      </w:r>
      <w:r w:rsidR="00471D9F" w:rsidRPr="004A704B">
        <w:rPr>
          <w:color w:val="000000"/>
          <w:sz w:val="24"/>
          <w:szCs w:val="24"/>
        </w:rPr>
        <w:t>.</w:t>
      </w:r>
    </w:p>
    <w:p w:rsidR="00D16951" w:rsidRPr="004A704B" w:rsidRDefault="00D16951" w:rsidP="009D79B1">
      <w:pPr>
        <w:pStyle w:val="a3"/>
        <w:shd w:val="clear" w:color="auto" w:fill="FFFFFF"/>
        <w:rPr>
          <w:color w:val="000000"/>
          <w:sz w:val="24"/>
          <w:szCs w:val="24"/>
        </w:rPr>
      </w:pPr>
      <w:r w:rsidRPr="004A704B">
        <w:rPr>
          <w:color w:val="000000"/>
          <w:sz w:val="24"/>
          <w:szCs w:val="24"/>
        </w:rPr>
        <w:t xml:space="preserve">Тестирование проводилось в соответствии с Порядком проведения социально-психологического тестирования. </w:t>
      </w:r>
      <w:r w:rsidR="009D79B1" w:rsidRPr="004A704B">
        <w:rPr>
          <w:color w:val="000000"/>
          <w:sz w:val="24"/>
          <w:szCs w:val="24"/>
        </w:rPr>
        <w:t>Согласно  утвержденному Порядку тес</w:t>
      </w:r>
      <w:r w:rsidRPr="004A704B">
        <w:rPr>
          <w:color w:val="000000"/>
          <w:sz w:val="24"/>
          <w:szCs w:val="24"/>
        </w:rPr>
        <w:t>тирование является добровольным.</w:t>
      </w:r>
    </w:p>
    <w:p w:rsidR="009D79B1" w:rsidRPr="004A704B" w:rsidRDefault="009D79B1" w:rsidP="009D79B1">
      <w:pPr>
        <w:pStyle w:val="a3"/>
        <w:shd w:val="clear" w:color="auto" w:fill="FFFFFF"/>
        <w:rPr>
          <w:color w:val="000000"/>
          <w:sz w:val="24"/>
          <w:szCs w:val="24"/>
        </w:rPr>
      </w:pPr>
      <w:r w:rsidRPr="004A704B">
        <w:rPr>
          <w:color w:val="000000"/>
          <w:sz w:val="24"/>
          <w:szCs w:val="24"/>
        </w:rPr>
        <w:t xml:space="preserve">Первым делом администрация школы провела информационно-разъяснительные мероприятия для педагогов по вопросам проведения тестирования. В МБОУ </w:t>
      </w:r>
      <w:r w:rsidR="00D16951" w:rsidRPr="004A704B">
        <w:rPr>
          <w:color w:val="000000"/>
          <w:sz w:val="24"/>
          <w:szCs w:val="24"/>
        </w:rPr>
        <w:t>«Ашпанская ООШ»</w:t>
      </w:r>
      <w:r w:rsidRPr="004A704B">
        <w:rPr>
          <w:color w:val="000000"/>
          <w:sz w:val="24"/>
          <w:szCs w:val="24"/>
        </w:rPr>
        <w:t xml:space="preserve"> </w:t>
      </w:r>
      <w:r w:rsidR="00D16951" w:rsidRPr="004A704B">
        <w:rPr>
          <w:color w:val="000000"/>
          <w:sz w:val="24"/>
          <w:szCs w:val="24"/>
        </w:rPr>
        <w:t xml:space="preserve">45 </w:t>
      </w:r>
      <w:r w:rsidRPr="004A704B">
        <w:rPr>
          <w:color w:val="000000"/>
          <w:sz w:val="24"/>
          <w:szCs w:val="24"/>
        </w:rPr>
        <w:t>обучаю</w:t>
      </w:r>
      <w:r w:rsidR="00D16951" w:rsidRPr="004A704B">
        <w:rPr>
          <w:color w:val="000000"/>
          <w:sz w:val="24"/>
          <w:szCs w:val="24"/>
        </w:rPr>
        <w:t>щихся. Из них 15 в</w:t>
      </w:r>
      <w:r w:rsidRPr="004A704B">
        <w:rPr>
          <w:color w:val="000000"/>
          <w:sz w:val="24"/>
          <w:szCs w:val="24"/>
        </w:rPr>
        <w:t xml:space="preserve"> возрасте от 13 до 18 лет, которые были проинформированы о процедуре проведения тестирования. Все родители и законные представители данной категории учащихся также были проинформированы классными руководителями о ходе тестирования. В ходе информационно-разъяс</w:t>
      </w:r>
      <w:r w:rsidR="00D16951" w:rsidRPr="004A704B">
        <w:rPr>
          <w:color w:val="000000"/>
          <w:sz w:val="24"/>
          <w:szCs w:val="24"/>
        </w:rPr>
        <w:t>н</w:t>
      </w:r>
      <w:r w:rsidRPr="004A704B">
        <w:rPr>
          <w:color w:val="000000"/>
          <w:sz w:val="24"/>
          <w:szCs w:val="24"/>
        </w:rPr>
        <w:t xml:space="preserve">ительной работы были собраны все согласия на прохождение тестирования с обучающихся, достигших 15 лет и все согласия с родителей (законных представителей) обучающихся, не достигших 15 лет. В итоге к тестированию были допущены </w:t>
      </w:r>
      <w:r w:rsidR="00D16951" w:rsidRPr="004A704B">
        <w:rPr>
          <w:color w:val="000000"/>
          <w:sz w:val="24"/>
          <w:szCs w:val="24"/>
        </w:rPr>
        <w:t xml:space="preserve">15 </w:t>
      </w:r>
      <w:r w:rsidRPr="004A704B">
        <w:rPr>
          <w:color w:val="000000"/>
          <w:sz w:val="24"/>
          <w:szCs w:val="24"/>
        </w:rPr>
        <w:t>обучающихся</w:t>
      </w:r>
      <w:r w:rsidR="00D16951" w:rsidRPr="004A704B">
        <w:rPr>
          <w:color w:val="000000"/>
          <w:sz w:val="24"/>
          <w:szCs w:val="24"/>
        </w:rPr>
        <w:t>.</w:t>
      </w:r>
      <w:r w:rsidRPr="004A704B">
        <w:rPr>
          <w:color w:val="000000"/>
          <w:sz w:val="24"/>
          <w:szCs w:val="24"/>
        </w:rPr>
        <w:t xml:space="preserve"> </w:t>
      </w:r>
    </w:p>
    <w:p w:rsidR="009D79B1" w:rsidRPr="004A704B" w:rsidRDefault="00D16951" w:rsidP="009D79B1">
      <w:pPr>
        <w:pStyle w:val="a3"/>
        <w:shd w:val="clear" w:color="auto" w:fill="FFFFFF"/>
        <w:rPr>
          <w:color w:val="000000"/>
          <w:sz w:val="24"/>
          <w:szCs w:val="24"/>
        </w:rPr>
      </w:pPr>
      <w:r w:rsidRPr="004A704B">
        <w:rPr>
          <w:color w:val="000000"/>
          <w:sz w:val="24"/>
          <w:szCs w:val="24"/>
        </w:rPr>
        <w:t>В</w:t>
      </w:r>
      <w:r w:rsidR="009D79B1" w:rsidRPr="004A704B">
        <w:rPr>
          <w:color w:val="000000"/>
          <w:sz w:val="24"/>
          <w:szCs w:val="24"/>
        </w:rPr>
        <w:t xml:space="preserve"> соответствии с ранее составленным графиком.</w:t>
      </w:r>
      <w:r w:rsidRPr="004A704B">
        <w:rPr>
          <w:color w:val="000000"/>
          <w:sz w:val="24"/>
          <w:szCs w:val="24"/>
        </w:rPr>
        <w:t xml:space="preserve"> Обучающиеся были разделены на 2</w:t>
      </w:r>
      <w:r w:rsidR="009D79B1" w:rsidRPr="004A704B">
        <w:rPr>
          <w:color w:val="000000"/>
          <w:sz w:val="24"/>
          <w:szCs w:val="24"/>
        </w:rPr>
        <w:t xml:space="preserve"> группы. За каждой группой обучающихся был закреплен организатор, ответственный за проведение тестирования. </w:t>
      </w:r>
    </w:p>
    <w:p w:rsidR="00D16951" w:rsidRPr="004A704B" w:rsidRDefault="009D79B1" w:rsidP="009D79B1">
      <w:pPr>
        <w:pStyle w:val="a3"/>
        <w:shd w:val="clear" w:color="auto" w:fill="FFFFFF"/>
        <w:rPr>
          <w:color w:val="000000"/>
          <w:sz w:val="24"/>
          <w:szCs w:val="24"/>
        </w:rPr>
      </w:pPr>
      <w:r w:rsidRPr="004A704B">
        <w:rPr>
          <w:color w:val="000000"/>
          <w:sz w:val="24"/>
          <w:szCs w:val="24"/>
        </w:rPr>
        <w:t>По результатам социально-психологического тестирования, согласно пр</w:t>
      </w:r>
      <w:r w:rsidR="00D16951" w:rsidRPr="004A704B">
        <w:rPr>
          <w:color w:val="000000"/>
          <w:sz w:val="24"/>
          <w:szCs w:val="24"/>
        </w:rPr>
        <w:t xml:space="preserve">отокола распространённости факторов риска потребления наркотических средств, психотропных и других токсических веществ среди обучающихся </w:t>
      </w:r>
      <w:r w:rsidRPr="004A704B">
        <w:rPr>
          <w:color w:val="000000"/>
          <w:sz w:val="24"/>
          <w:szCs w:val="24"/>
        </w:rPr>
        <w:t xml:space="preserve">в МБОУ </w:t>
      </w:r>
      <w:r w:rsidR="00D16951" w:rsidRPr="004A704B">
        <w:rPr>
          <w:color w:val="000000"/>
          <w:sz w:val="24"/>
          <w:szCs w:val="24"/>
        </w:rPr>
        <w:t>«Ашпанская ООШ»</w:t>
      </w:r>
      <w:r w:rsidRPr="004A704B">
        <w:rPr>
          <w:color w:val="000000"/>
          <w:sz w:val="24"/>
          <w:szCs w:val="24"/>
        </w:rPr>
        <w:t xml:space="preserve"> не было определено обучающихся </w:t>
      </w:r>
      <w:r w:rsidR="00273A35" w:rsidRPr="004A704B">
        <w:rPr>
          <w:color w:val="000000"/>
          <w:sz w:val="24"/>
          <w:szCs w:val="24"/>
        </w:rPr>
        <w:t>с высоким и средним уровнем ри</w:t>
      </w:r>
      <w:r w:rsidRPr="004A704B">
        <w:rPr>
          <w:color w:val="000000"/>
          <w:sz w:val="24"/>
          <w:szCs w:val="24"/>
        </w:rPr>
        <w:t xml:space="preserve">ска. </w:t>
      </w:r>
      <w:r w:rsidR="00210C1E" w:rsidRPr="004A704B">
        <w:rPr>
          <w:color w:val="000000"/>
          <w:sz w:val="24"/>
          <w:szCs w:val="24"/>
        </w:rPr>
        <w:t>Трое обучающихся отнесены к категории «Дети без рисков». 12 детей разного возраста вошли в группу «Дети с низким уровнем риска».</w:t>
      </w:r>
    </w:p>
    <w:p w:rsidR="00210C1E" w:rsidRPr="004A704B" w:rsidRDefault="00210C1E" w:rsidP="004A7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4B">
        <w:rPr>
          <w:rFonts w:ascii="Times New Roman" w:hAnsi="Times New Roman" w:cs="Times New Roman"/>
          <w:sz w:val="24"/>
          <w:szCs w:val="24"/>
        </w:rPr>
        <w:t>В основе модели факторов риска и защиты лежит процесс определения показателей (факторов), влияющих на вероятность привлечения человека к сфере потребления наркотиков и связанных с этим проблем, и работа с этими выделенными для данной территории на данный момент времени факторами. Безусловно, в жизни человека присутствует как факторы риска, так и факторы защиты. Таким образом, в самых общих чертах, вся работа по профилактике основывается на снижении активности факторов риска и повышении действенности защитных факторов.</w:t>
      </w:r>
    </w:p>
    <w:p w:rsidR="004A704B" w:rsidRDefault="004A704B" w:rsidP="004A7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4B" w:rsidRPr="004A704B" w:rsidRDefault="00210C1E" w:rsidP="004A7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4B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Традиционно факторы риска и защиты разделяются на три группы: «личные», «семейные» и «социальные». Последние, в свою очередь, можно разделить на затрагивающие среду друзей (ближнее окружение), общесоциальные и «школьные». </w:t>
      </w:r>
    </w:p>
    <w:p w:rsidR="004A704B" w:rsidRPr="004A704B" w:rsidRDefault="00FA6E5B" w:rsidP="004A7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4B">
        <w:rPr>
          <w:rFonts w:ascii="Times New Roman" w:hAnsi="Times New Roman" w:cs="Times New Roman"/>
          <w:sz w:val="24"/>
          <w:szCs w:val="24"/>
        </w:rPr>
        <w:t>Проводя анализ социально-психологического тестирования обучающихся на предмет выявления незаконного потребления наркотических средств и психотропных веществ в образовательных организациях</w:t>
      </w:r>
      <w:r w:rsidR="00DA16D4" w:rsidRPr="004A704B">
        <w:rPr>
          <w:rFonts w:ascii="Times New Roman" w:hAnsi="Times New Roman" w:cs="Times New Roman"/>
          <w:sz w:val="24"/>
          <w:szCs w:val="24"/>
        </w:rPr>
        <w:t xml:space="preserve"> пришли к выводу, что в школе наиболее распространёнными факторами риска</w:t>
      </w:r>
      <w:r w:rsidR="000F5A6D" w:rsidRPr="004A704B">
        <w:rPr>
          <w:rFonts w:ascii="Times New Roman" w:hAnsi="Times New Roman" w:cs="Times New Roman"/>
          <w:sz w:val="24"/>
          <w:szCs w:val="24"/>
        </w:rPr>
        <w:t xml:space="preserve"> являются: «Семейные», «Индивидуальные», «Сверстники», «Макросоциум», «Школа».</w:t>
      </w:r>
    </w:p>
    <w:p w:rsidR="004A704B" w:rsidRDefault="004A704B" w:rsidP="004A7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4B" w:rsidRDefault="004A704B" w:rsidP="004A7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4B">
        <w:rPr>
          <w:rFonts w:ascii="Times New Roman" w:hAnsi="Times New Roman" w:cs="Times New Roman"/>
          <w:sz w:val="24"/>
          <w:szCs w:val="24"/>
        </w:rPr>
        <w:t xml:space="preserve">По итогам проведения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 в МБОУ «Ашпанская ООШ» был разработан </w:t>
      </w:r>
    </w:p>
    <w:p w:rsidR="004A704B" w:rsidRDefault="004A704B" w:rsidP="004A7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4B" w:rsidRDefault="004A704B" w:rsidP="004A7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4B">
        <w:rPr>
          <w:rFonts w:ascii="Times New Roman" w:hAnsi="Times New Roman" w:cs="Times New Roman"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2018-2019 учебный год.</w:t>
      </w:r>
    </w:p>
    <w:p w:rsidR="004A704B" w:rsidRDefault="004A704B" w:rsidP="004A7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4B" w:rsidRPr="00A877CD" w:rsidRDefault="004A704B" w:rsidP="004A70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7CD">
        <w:rPr>
          <w:rFonts w:ascii="Times New Roman" w:hAnsi="Times New Roman" w:cs="Times New Roman"/>
          <w:b/>
          <w:sz w:val="24"/>
          <w:szCs w:val="24"/>
        </w:rPr>
        <w:t>Работа с обучающимися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5297"/>
        <w:gridCol w:w="42"/>
        <w:gridCol w:w="1491"/>
        <w:gridCol w:w="23"/>
        <w:gridCol w:w="19"/>
        <w:gridCol w:w="1931"/>
      </w:tblGrid>
      <w:tr w:rsidR="004A704B" w:rsidRPr="00A877CD" w:rsidTr="00C36D89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b/>
                <w:iCs/>
                <w:szCs w:val="24"/>
              </w:rPr>
              <w:t>№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b/>
                <w:iCs/>
                <w:szCs w:val="24"/>
              </w:rPr>
              <w:t>Наименование мероприятия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b/>
                <w:iCs/>
                <w:szCs w:val="24"/>
              </w:rPr>
              <w:t>Срок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b/>
                <w:iCs/>
                <w:szCs w:val="24"/>
              </w:rPr>
              <w:t>Ответственные</w:t>
            </w:r>
          </w:p>
        </w:tc>
      </w:tr>
      <w:tr w:rsidR="004A704B" w:rsidRPr="00A877CD" w:rsidTr="00C36D89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9721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b/>
                <w:iCs/>
                <w:szCs w:val="24"/>
              </w:rPr>
              <w:t xml:space="preserve">Лекционно-просветительная работа с </w:t>
            </w:r>
            <w:r w:rsidR="00972187">
              <w:rPr>
                <w:rFonts w:ascii="Times New Roman" w:hAnsi="Times New Roman" w:cs="Times New Roman"/>
                <w:b/>
                <w:iCs/>
                <w:szCs w:val="24"/>
              </w:rPr>
              <w:t>обучающимися</w:t>
            </w:r>
          </w:p>
        </w:tc>
      </w:tr>
      <w:tr w:rsidR="004A704B" w:rsidRPr="00A877CD" w:rsidTr="00972187">
        <w:trPr>
          <w:trHeight w:val="51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591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1.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Беседы:</w:t>
            </w:r>
          </w:p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«Уголовная ответственность несовершеннолетних»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 xml:space="preserve">       </w:t>
            </w:r>
          </w:p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 xml:space="preserve">Октябрь  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 xml:space="preserve">Классные </w:t>
            </w:r>
          </w:p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руководитель</w:t>
            </w:r>
          </w:p>
        </w:tc>
      </w:tr>
      <w:tr w:rsidR="004A704B" w:rsidRPr="00A877CD" w:rsidTr="0097218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591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2.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«За здоровый образ жизни»</w:t>
            </w:r>
          </w:p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просмотр видеофильмов  (5-11 классы)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Февраль - март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Классные  руководители</w:t>
            </w:r>
          </w:p>
        </w:tc>
      </w:tr>
      <w:tr w:rsidR="004A704B" w:rsidRPr="00A877CD" w:rsidTr="0097218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591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3.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Выпуск</w:t>
            </w:r>
            <w:r w:rsidRPr="00A877CD">
              <w:rPr>
                <w:rFonts w:ascii="Times New Roman" w:hAnsi="Times New Roman" w:cs="Times New Roman"/>
                <w:iCs/>
                <w:szCs w:val="24"/>
              </w:rPr>
              <w:t xml:space="preserve"> буклетов, посвященных Дню борьбы с курением, Дню солидарности в борьбе со СПИДом</w:t>
            </w:r>
          </w:p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Ноябрь</w:t>
            </w:r>
          </w:p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972187" w:rsidP="009721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Социальный педагог,</w:t>
            </w:r>
            <w:r w:rsidR="004A704B" w:rsidRPr="00A877CD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</w:rPr>
              <w:t>дежурный учитель, педагог-психолог.</w:t>
            </w:r>
          </w:p>
        </w:tc>
      </w:tr>
      <w:tr w:rsidR="004A704B" w:rsidRPr="00A877CD" w:rsidTr="0097218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591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4.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Цикл бесед о вреде наркотиков</w:t>
            </w:r>
          </w:p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- «Ты попал в беду»</w:t>
            </w:r>
          </w:p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877CD">
              <w:rPr>
                <w:rFonts w:ascii="Times New Roman" w:hAnsi="Times New Roman" w:cs="Times New Roman"/>
                <w:iCs/>
                <w:szCs w:val="24"/>
              </w:rPr>
              <w:t>-«Опасная  зависимость» (о наркомании,  токсикомании, о вреде  курения и алкоголя)»</w:t>
            </w:r>
          </w:p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-«Здоровые  дети – будущее  нации»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В течение года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 xml:space="preserve">Классные руководители, мед. </w:t>
            </w:r>
            <w:r w:rsidR="00972187" w:rsidRPr="00A877CD">
              <w:rPr>
                <w:rFonts w:ascii="Times New Roman" w:hAnsi="Times New Roman" w:cs="Times New Roman"/>
                <w:iCs/>
                <w:szCs w:val="24"/>
              </w:rPr>
              <w:t>Р</w:t>
            </w:r>
            <w:r w:rsidRPr="00A877CD">
              <w:rPr>
                <w:rFonts w:ascii="Times New Roman" w:hAnsi="Times New Roman" w:cs="Times New Roman"/>
                <w:iCs/>
                <w:szCs w:val="24"/>
              </w:rPr>
              <w:t>аботник</w:t>
            </w:r>
            <w:r w:rsidR="00972187">
              <w:rPr>
                <w:rFonts w:ascii="Times New Roman" w:hAnsi="Times New Roman" w:cs="Times New Roman"/>
                <w:iCs/>
                <w:szCs w:val="24"/>
              </w:rPr>
              <w:t>, социальный педагог</w:t>
            </w:r>
          </w:p>
        </w:tc>
      </w:tr>
      <w:tr w:rsidR="004A704B" w:rsidRPr="00A877CD" w:rsidTr="00C36D89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4A704B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b/>
                <w:iCs/>
                <w:szCs w:val="24"/>
              </w:rPr>
              <w:t xml:space="preserve">Воспитательная работа  с </w:t>
            </w:r>
            <w:r w:rsidR="00972187">
              <w:rPr>
                <w:rFonts w:ascii="Times New Roman" w:hAnsi="Times New Roman" w:cs="Times New Roman"/>
                <w:b/>
                <w:iCs/>
                <w:szCs w:val="24"/>
              </w:rPr>
              <w:t>обучающимися</w:t>
            </w:r>
          </w:p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</w:tr>
      <w:tr w:rsidR="004A704B" w:rsidRPr="00A877CD" w:rsidTr="0097218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972187" w:rsidP="00591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</w:t>
            </w:r>
            <w:r w:rsidR="004A704B" w:rsidRPr="00A877CD">
              <w:rPr>
                <w:rFonts w:ascii="Times New Roman" w:hAnsi="Times New Roman" w:cs="Times New Roman"/>
                <w:iCs/>
                <w:szCs w:val="24"/>
              </w:rPr>
              <w:t>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 xml:space="preserve">Конкурс рисунков и плакатов </w:t>
            </w:r>
          </w:p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1-7 кл. «Мы за здоровый образ жизни»</w:t>
            </w:r>
          </w:p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8-11 кл. «Спорт против наркотиков».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 Апрель</w:t>
            </w:r>
          </w:p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Декабрь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9721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 </w:t>
            </w:r>
            <w:r w:rsidR="00972187">
              <w:rPr>
                <w:rFonts w:ascii="Times New Roman" w:hAnsi="Times New Roman" w:cs="Times New Roman"/>
                <w:iCs/>
                <w:szCs w:val="24"/>
              </w:rPr>
              <w:t>Педагог-организатор, классные руководители</w:t>
            </w:r>
          </w:p>
        </w:tc>
      </w:tr>
      <w:tr w:rsidR="004A704B" w:rsidRPr="00A877CD" w:rsidTr="0097218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972187" w:rsidP="00591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2</w:t>
            </w:r>
            <w:r w:rsidR="004A704B" w:rsidRPr="00A877CD">
              <w:rPr>
                <w:rFonts w:ascii="Times New Roman" w:hAnsi="Times New Roman" w:cs="Times New Roman"/>
                <w:iCs/>
                <w:szCs w:val="24"/>
              </w:rPr>
              <w:t>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9721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 xml:space="preserve">Участие в акции «Мы </w:t>
            </w:r>
            <w:r w:rsidR="00972187">
              <w:rPr>
                <w:rFonts w:ascii="Times New Roman" w:hAnsi="Times New Roman" w:cs="Times New Roman"/>
                <w:iCs/>
                <w:szCs w:val="24"/>
              </w:rPr>
              <w:t>за здоровый образ жизни</w:t>
            </w:r>
            <w:r w:rsidRPr="00A877CD">
              <w:rPr>
                <w:rFonts w:ascii="Times New Roman" w:hAnsi="Times New Roman" w:cs="Times New Roman"/>
                <w:iCs/>
                <w:szCs w:val="24"/>
              </w:rPr>
              <w:t>!»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В течение года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972187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Педагог-организатор</w:t>
            </w:r>
          </w:p>
        </w:tc>
      </w:tr>
      <w:tr w:rsidR="004A704B" w:rsidRPr="00A877CD" w:rsidTr="0097218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591FD0" w:rsidP="00591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3</w:t>
            </w:r>
            <w:r w:rsidR="004A704B" w:rsidRPr="00A877CD">
              <w:rPr>
                <w:rFonts w:ascii="Times New Roman" w:hAnsi="Times New Roman" w:cs="Times New Roman"/>
                <w:iCs/>
                <w:szCs w:val="24"/>
              </w:rPr>
              <w:t>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B" w:rsidRPr="00A877CD" w:rsidRDefault="004A704B" w:rsidP="009721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Выступление школьной агитбригады «</w:t>
            </w:r>
            <w:r w:rsidR="00972187">
              <w:rPr>
                <w:rFonts w:ascii="Times New Roman" w:hAnsi="Times New Roman" w:cs="Times New Roman"/>
                <w:iCs/>
                <w:szCs w:val="24"/>
              </w:rPr>
              <w:t>Юное</w:t>
            </w:r>
            <w:r w:rsidRPr="00A877CD">
              <w:rPr>
                <w:rFonts w:ascii="Times New Roman" w:hAnsi="Times New Roman" w:cs="Times New Roman"/>
                <w:iCs/>
                <w:szCs w:val="24"/>
              </w:rPr>
              <w:t xml:space="preserve"> поколение выбирает жизнь»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октябрь - апрель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972187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Дежурный учитель</w:t>
            </w:r>
          </w:p>
        </w:tc>
      </w:tr>
      <w:tr w:rsidR="004A704B" w:rsidRPr="00A877CD" w:rsidTr="00972187">
        <w:trPr>
          <w:trHeight w:val="953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B" w:rsidRPr="00A877CD" w:rsidRDefault="00591FD0" w:rsidP="00591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4</w:t>
            </w:r>
            <w:r w:rsidR="004A704B" w:rsidRPr="00A877CD">
              <w:rPr>
                <w:rFonts w:ascii="Times New Roman" w:hAnsi="Times New Roman" w:cs="Times New Roman"/>
                <w:iCs/>
                <w:szCs w:val="24"/>
              </w:rPr>
              <w:t>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77CD">
              <w:rPr>
                <w:rFonts w:ascii="Times New Roman" w:hAnsi="Times New Roman" w:cs="Times New Roman"/>
                <w:szCs w:val="24"/>
              </w:rPr>
              <w:t xml:space="preserve">Провести неделю пропаганды знаний о здоровом образе жизни и действий по его утверждению 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B" w:rsidRPr="00A877CD" w:rsidRDefault="004A704B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  <w:p w:rsidR="004A704B" w:rsidRPr="00A877CD" w:rsidRDefault="00972187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ноябрь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972187" w:rsidP="004A70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Педагог-организатор</w:t>
            </w:r>
          </w:p>
        </w:tc>
      </w:tr>
      <w:tr w:rsidR="004A704B" w:rsidRPr="00A877CD" w:rsidTr="00C36D89">
        <w:trPr>
          <w:cantSplit/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b/>
                <w:iCs/>
                <w:szCs w:val="24"/>
              </w:rPr>
              <w:t>Спортивно- оздоровительные мероприятия</w:t>
            </w:r>
          </w:p>
        </w:tc>
      </w:tr>
      <w:tr w:rsidR="004A704B" w:rsidRPr="00A877CD" w:rsidTr="00C36D89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591FD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1.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Акция «Спорт – альтернатива пагубным привычкам»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972187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Н</w:t>
            </w:r>
            <w:r w:rsidR="004A704B" w:rsidRPr="00A877CD">
              <w:rPr>
                <w:rFonts w:ascii="Times New Roman" w:hAnsi="Times New Roman" w:cs="Times New Roman"/>
                <w:iCs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iCs/>
                <w:szCs w:val="24"/>
              </w:rPr>
              <w:t>-январь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972187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Педагог-организатор</w:t>
            </w:r>
            <w:r w:rsidR="004A704B" w:rsidRPr="00A877CD">
              <w:rPr>
                <w:rFonts w:ascii="Times New Roman" w:hAnsi="Times New Roman" w:cs="Times New Roman"/>
                <w:iCs/>
                <w:szCs w:val="24"/>
              </w:rPr>
              <w:t xml:space="preserve"> учитель </w:t>
            </w:r>
            <w:r w:rsidR="004A704B" w:rsidRPr="00A877CD">
              <w:rPr>
                <w:rFonts w:ascii="Times New Roman" w:hAnsi="Times New Roman" w:cs="Times New Roman"/>
                <w:iCs/>
                <w:szCs w:val="24"/>
              </w:rPr>
              <w:lastRenderedPageBreak/>
              <w:t>физкультуры</w:t>
            </w:r>
          </w:p>
        </w:tc>
      </w:tr>
      <w:tr w:rsidR="004A704B" w:rsidRPr="00A877CD" w:rsidTr="00C36D89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591FD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lastRenderedPageBreak/>
              <w:t>2.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День здоровья</w:t>
            </w:r>
            <w:r w:rsidR="00972187">
              <w:rPr>
                <w:rFonts w:ascii="Times New Roman" w:hAnsi="Times New Roman" w:cs="Times New Roman"/>
                <w:iCs/>
                <w:szCs w:val="24"/>
              </w:rPr>
              <w:t xml:space="preserve"> «марафон «Золотая осень»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B" w:rsidRPr="00A877CD" w:rsidRDefault="00972187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октябрь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4B" w:rsidRPr="00A877CD" w:rsidRDefault="004A704B" w:rsidP="004A704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классные рук, учитель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A877CD">
              <w:rPr>
                <w:rFonts w:ascii="Times New Roman" w:hAnsi="Times New Roman" w:cs="Times New Roman"/>
                <w:iCs/>
                <w:szCs w:val="24"/>
              </w:rPr>
              <w:t>физкультуры</w:t>
            </w:r>
          </w:p>
        </w:tc>
      </w:tr>
      <w:tr w:rsidR="004A704B" w:rsidRPr="00A877CD" w:rsidTr="00C36D89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591FD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3.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Работа спортивных кружков и секций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 xml:space="preserve">В течение года 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97218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 xml:space="preserve">Учитель физкультуры, </w:t>
            </w:r>
            <w:r w:rsidR="00972187">
              <w:rPr>
                <w:rFonts w:ascii="Times New Roman" w:hAnsi="Times New Roman" w:cs="Times New Roman"/>
                <w:iCs/>
                <w:szCs w:val="24"/>
              </w:rPr>
              <w:t>педагог-организатор</w:t>
            </w:r>
          </w:p>
        </w:tc>
      </w:tr>
    </w:tbl>
    <w:p w:rsidR="004A704B" w:rsidRPr="00A877CD" w:rsidRDefault="004A704B" w:rsidP="004A704B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A704B" w:rsidRPr="00A877CD" w:rsidRDefault="004A704B" w:rsidP="004A70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7CD">
        <w:rPr>
          <w:rFonts w:ascii="Times New Roman" w:hAnsi="Times New Roman" w:cs="Times New Roman"/>
          <w:b/>
          <w:sz w:val="24"/>
          <w:szCs w:val="24"/>
        </w:rPr>
        <w:t>Работа с родителями и учителями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5204"/>
        <w:gridCol w:w="1616"/>
        <w:gridCol w:w="2014"/>
      </w:tblGrid>
      <w:tr w:rsidR="004A704B" w:rsidRPr="00A877CD" w:rsidTr="00C36D89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b/>
                <w:iCs/>
                <w:szCs w:val="24"/>
              </w:rPr>
              <w:t>Работа с родителями.</w:t>
            </w:r>
          </w:p>
        </w:tc>
      </w:tr>
      <w:tr w:rsidR="004A704B" w:rsidRPr="00A877CD" w:rsidTr="00C36D8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1.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Родительские  собрания:</w:t>
            </w:r>
          </w:p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«Организация занятий школьника по укреплению здоровья и привитию здорового образа жизни» (с приглашением  специалистов)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Согласно планов работы классных руководителей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Классные руководители</w:t>
            </w:r>
          </w:p>
        </w:tc>
      </w:tr>
      <w:tr w:rsidR="004A704B" w:rsidRPr="00A877CD" w:rsidTr="00C36D8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591FD0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2</w:t>
            </w:r>
            <w:bookmarkStart w:id="0" w:name="_GoBack"/>
            <w:bookmarkEnd w:id="0"/>
            <w:r w:rsidR="004A704B" w:rsidRPr="00A877CD">
              <w:rPr>
                <w:rFonts w:ascii="Times New Roman" w:hAnsi="Times New Roman" w:cs="Times New Roman"/>
                <w:iCs/>
                <w:szCs w:val="24"/>
              </w:rPr>
              <w:t>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Анкетирование родителей.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в течение года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591FD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Кл</w:t>
            </w:r>
            <w:r w:rsidR="00591FD0">
              <w:rPr>
                <w:rFonts w:ascii="Times New Roman" w:hAnsi="Times New Roman" w:cs="Times New Roman"/>
                <w:iCs/>
                <w:szCs w:val="24"/>
              </w:rPr>
              <w:t>ассные руководители</w:t>
            </w:r>
            <w:r w:rsidRPr="00A877CD">
              <w:rPr>
                <w:rFonts w:ascii="Times New Roman" w:hAnsi="Times New Roman" w:cs="Times New Roman"/>
                <w:iCs/>
                <w:szCs w:val="24"/>
              </w:rPr>
              <w:t>, педагог-психолог</w:t>
            </w:r>
          </w:p>
        </w:tc>
      </w:tr>
      <w:tr w:rsidR="004A704B" w:rsidRPr="00A877CD" w:rsidTr="00C36D89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b/>
                <w:iCs/>
                <w:szCs w:val="24"/>
              </w:rPr>
              <w:t>Работа с классными руководителями и учителями.</w:t>
            </w:r>
          </w:p>
        </w:tc>
      </w:tr>
      <w:tr w:rsidR="004A704B" w:rsidRPr="00A877CD" w:rsidTr="00C36D8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1.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Школа  классного руководителя «Методика воспитательно - профилактической работы в классе. Профилактика и предупреждение асоциального поведения учащихся»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февраль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591FD0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Педагог-организатор</w:t>
            </w:r>
            <w:r w:rsidR="004A704B" w:rsidRPr="00A877CD">
              <w:rPr>
                <w:rFonts w:ascii="Times New Roman" w:hAnsi="Times New Roman" w:cs="Times New Roman"/>
                <w:iCs/>
                <w:szCs w:val="24"/>
              </w:rPr>
              <w:t>, педагог-психолог</w:t>
            </w:r>
          </w:p>
        </w:tc>
      </w:tr>
      <w:tr w:rsidR="004A704B" w:rsidRPr="00A877CD" w:rsidTr="00C36D8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2.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Семинары-тренинги по профилактике правонарушений и преступлений, наркомании, табакокурения, алкоголизма.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4A704B" w:rsidP="00C36D8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A877CD">
              <w:rPr>
                <w:rFonts w:ascii="Times New Roman" w:hAnsi="Times New Roman" w:cs="Times New Roman"/>
                <w:iCs/>
                <w:szCs w:val="24"/>
              </w:rPr>
              <w:t>В течение года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4B" w:rsidRPr="00A877CD" w:rsidRDefault="00591FD0" w:rsidP="00591FD0">
            <w:pPr>
              <w:spacing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П</w:t>
            </w:r>
            <w:r w:rsidR="004A704B" w:rsidRPr="00A877CD">
              <w:rPr>
                <w:rFonts w:ascii="Times New Roman" w:hAnsi="Times New Roman" w:cs="Times New Roman"/>
                <w:iCs/>
                <w:szCs w:val="24"/>
              </w:rPr>
              <w:t>едагог - психолог</w:t>
            </w:r>
          </w:p>
        </w:tc>
      </w:tr>
    </w:tbl>
    <w:p w:rsidR="004A704B" w:rsidRPr="00E3592D" w:rsidRDefault="004A704B" w:rsidP="004A7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4B" w:rsidRDefault="004A704B" w:rsidP="004A7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04B" w:rsidRPr="004A704B" w:rsidRDefault="004A704B" w:rsidP="004A7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3B" w:rsidRDefault="0034623B"/>
    <w:sectPr w:rsidR="0034623B" w:rsidSect="00F1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9EB2B58"/>
    <w:multiLevelType w:val="multilevel"/>
    <w:tmpl w:val="27F4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4BC"/>
    <w:rsid w:val="000F5A6D"/>
    <w:rsid w:val="00210C1E"/>
    <w:rsid w:val="00273A35"/>
    <w:rsid w:val="0034623B"/>
    <w:rsid w:val="003914C4"/>
    <w:rsid w:val="00471D9F"/>
    <w:rsid w:val="004A704B"/>
    <w:rsid w:val="00591FD0"/>
    <w:rsid w:val="006E34D3"/>
    <w:rsid w:val="007564A0"/>
    <w:rsid w:val="008A64BC"/>
    <w:rsid w:val="00972187"/>
    <w:rsid w:val="009D79B1"/>
    <w:rsid w:val="00D16951"/>
    <w:rsid w:val="00DA16D4"/>
    <w:rsid w:val="00F1752C"/>
    <w:rsid w:val="00FA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72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9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</dc:creator>
  <cp:keywords/>
  <dc:description/>
  <cp:lastModifiedBy>Dimasiwe</cp:lastModifiedBy>
  <cp:revision>9</cp:revision>
  <dcterms:created xsi:type="dcterms:W3CDTF">2019-01-16T06:22:00Z</dcterms:created>
  <dcterms:modified xsi:type="dcterms:W3CDTF">2019-02-05T15:14:00Z</dcterms:modified>
</cp:coreProperties>
</file>