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21" w:rsidRPr="000315C1" w:rsidRDefault="00203321" w:rsidP="00203321">
      <w:pPr>
        <w:rPr>
          <w:rFonts w:ascii="Times New Roman" w:hAnsi="Times New Roman" w:cs="Times New Roman"/>
          <w:b/>
          <w:sz w:val="28"/>
          <w:szCs w:val="28"/>
        </w:rPr>
      </w:pPr>
      <w:r w:rsidRPr="000315C1">
        <w:rPr>
          <w:rFonts w:ascii="Times New Roman" w:hAnsi="Times New Roman" w:cs="Times New Roman"/>
          <w:b/>
          <w:sz w:val="28"/>
          <w:szCs w:val="28"/>
        </w:rPr>
        <w:t xml:space="preserve">ЗАКОН Красноярского края от 25.10.2007 № 3-631 </w:t>
      </w:r>
    </w:p>
    <w:p w:rsidR="00203321" w:rsidRPr="000315C1" w:rsidRDefault="00203321" w:rsidP="00203321">
      <w:pPr>
        <w:rPr>
          <w:rFonts w:ascii="Times New Roman" w:hAnsi="Times New Roman" w:cs="Times New Roman"/>
          <w:b/>
          <w:sz w:val="28"/>
          <w:szCs w:val="28"/>
        </w:rPr>
      </w:pPr>
      <w:r w:rsidRPr="000315C1">
        <w:rPr>
          <w:rFonts w:ascii="Times New Roman" w:hAnsi="Times New Roman" w:cs="Times New Roman"/>
          <w:b/>
          <w:sz w:val="28"/>
          <w:szCs w:val="28"/>
        </w:rPr>
        <w:t xml:space="preserve"> "О ВНЕСЕНИИ ИЗМЕНЕНИЯ В СТАТЬЮ 11 ЗАКОНА КРАЯ "О ЗАЩИТЕ ПРАВ РЕБЕНКА" </w:t>
      </w:r>
    </w:p>
    <w:p w:rsidR="00203321" w:rsidRPr="000315C1" w:rsidRDefault="00203321" w:rsidP="00203321">
      <w:pPr>
        <w:rPr>
          <w:rFonts w:ascii="Times New Roman" w:hAnsi="Times New Roman" w:cs="Times New Roman"/>
          <w:b/>
          <w:sz w:val="28"/>
          <w:szCs w:val="28"/>
        </w:rPr>
      </w:pPr>
      <w:r w:rsidRPr="000315C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0315C1">
        <w:rPr>
          <w:rFonts w:ascii="Times New Roman" w:hAnsi="Times New Roman" w:cs="Times New Roman"/>
          <w:b/>
          <w:sz w:val="28"/>
          <w:szCs w:val="28"/>
        </w:rPr>
        <w:t>подписан</w:t>
      </w:r>
      <w:proofErr w:type="gramEnd"/>
      <w:r w:rsidRPr="000315C1">
        <w:rPr>
          <w:rFonts w:ascii="Times New Roman" w:hAnsi="Times New Roman" w:cs="Times New Roman"/>
          <w:b/>
          <w:sz w:val="28"/>
          <w:szCs w:val="28"/>
        </w:rPr>
        <w:t xml:space="preserve"> Губернатором Красноярского края 06.11.2007)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Вступил в силу с 1 января 2008 года, но не ранее чем через 10 дней после официального опубликования в газете "Краевой вестник" - приложении к газете "Вечерний Красноярск" (статья 2 данного документа).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25 октября 2007 года № 3-631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 ------------------------------------------------------------------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ЗАКОНОДАТЕЛЬНОЕ СОБРАНИЕ КРАСНОЯРСКОГО КРАЯ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ЗАКОН  КРАСНОЯРСКОГО КРАЯ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О ВНЕСЕНИИ ИЗМЕНЕНИЯ В СТАТЬЮ 11 ЗАКОНА КРАЯ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"О ЗАЩИТЕ ПРАВ РЕБЕНКА"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Статья 1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Внести в Закон края от 2 ноября 2000 года № 12-961 "О защите прав ребенка" следующее изменение: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абзац первый пункта 6 статьи 11 изложить в следующей редакции: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15C1">
        <w:rPr>
          <w:rFonts w:ascii="Times New Roman" w:hAnsi="Times New Roman" w:cs="Times New Roman"/>
          <w:sz w:val="28"/>
          <w:szCs w:val="28"/>
        </w:rPr>
        <w:t>"Дети, обучающиеся в краевых государственных и муниципальных общеобразовательных учреждениях, из семей со среднедушевым доходом ниже величины прожиточного минимума, установленной в районах Красноярского края на душу населения, а также дети из многодетных семей, дети одиноких матерей (отцов), обучающиеся в учреждениях, указанных в настоящей статье, со среднедушевым доходом семьи, не превышающим 1,25 величины прожиточного минимума, установленного в районах Красноярского края на душу</w:t>
      </w:r>
      <w:proofErr w:type="gramEnd"/>
      <w:r w:rsidRPr="000315C1">
        <w:rPr>
          <w:rFonts w:ascii="Times New Roman" w:hAnsi="Times New Roman" w:cs="Times New Roman"/>
          <w:sz w:val="28"/>
          <w:szCs w:val="28"/>
        </w:rPr>
        <w:t xml:space="preserve"> населения, пользуются правом на обеспечение питанием без взимания платы</w:t>
      </w:r>
      <w:proofErr w:type="gramStart"/>
      <w:r w:rsidRPr="000315C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Статья 2 Настоящий Закон вступает в силу с 1 января 2008 года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Губернатор  Красноярского края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А.Г.ХЛОПОНИН </w:t>
      </w:r>
    </w:p>
    <w:p w:rsidR="00203321" w:rsidRPr="000315C1" w:rsidRDefault="00203321" w:rsidP="00203321">
      <w:pPr>
        <w:rPr>
          <w:rFonts w:ascii="Times New Roman" w:hAnsi="Times New Roman" w:cs="Times New Roman"/>
          <w:sz w:val="28"/>
          <w:szCs w:val="28"/>
        </w:rPr>
      </w:pPr>
      <w:r w:rsidRPr="000315C1">
        <w:rPr>
          <w:rFonts w:ascii="Times New Roman" w:hAnsi="Times New Roman" w:cs="Times New Roman"/>
          <w:sz w:val="28"/>
          <w:szCs w:val="28"/>
        </w:rPr>
        <w:t xml:space="preserve"> 06.11.2007</w:t>
      </w:r>
    </w:p>
    <w:sectPr w:rsidR="00203321" w:rsidRPr="000315C1" w:rsidSect="000315C1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321"/>
    <w:rsid w:val="000315C1"/>
    <w:rsid w:val="000E43AE"/>
    <w:rsid w:val="00203321"/>
    <w:rsid w:val="00330783"/>
    <w:rsid w:val="00A0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 директора по УВР</dc:creator>
  <cp:keywords/>
  <dc:description/>
  <cp:lastModifiedBy>USER</cp:lastModifiedBy>
  <cp:revision>2</cp:revision>
  <cp:lastPrinted>2001-12-31T17:38:00Z</cp:lastPrinted>
  <dcterms:created xsi:type="dcterms:W3CDTF">2011-09-06T02:48:00Z</dcterms:created>
  <dcterms:modified xsi:type="dcterms:W3CDTF">2001-12-31T17:41:00Z</dcterms:modified>
</cp:coreProperties>
</file>