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B5" w:rsidRPr="00091CB5" w:rsidRDefault="00091CB5" w:rsidP="00091CB5">
      <w:pPr>
        <w:pStyle w:val="a7"/>
        <w:spacing w:after="0" w:afterAutospacing="0"/>
        <w:jc w:val="center"/>
        <w:rPr>
          <w:b/>
          <w:sz w:val="56"/>
          <w:szCs w:val="56"/>
        </w:rPr>
      </w:pPr>
      <w:r w:rsidRPr="00091CB5">
        <w:rPr>
          <w:b/>
          <w:sz w:val="56"/>
          <w:szCs w:val="56"/>
        </w:rPr>
        <w:t xml:space="preserve">«Возрастные особенности детей </w:t>
      </w:r>
    </w:p>
    <w:p w:rsidR="00091CB5" w:rsidRPr="00091CB5" w:rsidRDefault="00091CB5" w:rsidP="00091CB5">
      <w:pPr>
        <w:pStyle w:val="a7"/>
        <w:spacing w:after="0" w:afterAutospacing="0"/>
        <w:jc w:val="center"/>
        <w:rPr>
          <w:b/>
          <w:sz w:val="56"/>
          <w:szCs w:val="56"/>
        </w:rPr>
      </w:pPr>
      <w:r w:rsidRPr="00091CB5">
        <w:rPr>
          <w:b/>
          <w:sz w:val="56"/>
          <w:szCs w:val="56"/>
        </w:rPr>
        <w:t>5 – 6 лет»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091CB5" w:rsidRPr="00091CB5" w:rsidRDefault="00091CB5" w:rsidP="00091CB5">
      <w:pPr>
        <w:pStyle w:val="a7"/>
        <w:spacing w:after="0" w:afterAutospacing="0"/>
        <w:rPr>
          <w:i/>
        </w:rPr>
      </w:pPr>
      <w:r w:rsidRPr="00091CB5">
        <w:rPr>
          <w:i/>
          <w:sz w:val="36"/>
          <w:szCs w:val="36"/>
        </w:rPr>
        <w:t>В этом возрасте ваш ребенок: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 xml:space="preserve">Готов общаться со сверстниками, познавая через это общение правила взаимодействия с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</w:t>
      </w:r>
      <w:r>
        <w:rPr>
          <w:sz w:val="36"/>
          <w:szCs w:val="36"/>
        </w:rPr>
        <w:lastRenderedPageBreak/>
        <w:t>контроль — со стороны его товарищей по игре. Дети контролируют сначала друг друга, а потом — каждый самого себя.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Может начать осознавать половые различия. По этому поводу может задавать много «неудобных» для родителей вопросов.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Начинает задавать вопросы, связанные со смертью.* Могут усиливаться страхи, особенно ночные и проявляющиеся в период засыпания.</w:t>
      </w:r>
    </w:p>
    <w:p w:rsidR="00091CB5" w:rsidRPr="00091CB5" w:rsidRDefault="00091CB5" w:rsidP="00091CB5">
      <w:pPr>
        <w:pStyle w:val="a7"/>
        <w:spacing w:after="0" w:afterAutospacing="0"/>
        <w:rPr>
          <w:b/>
        </w:rPr>
      </w:pPr>
      <w:r w:rsidRPr="00091CB5">
        <w:rPr>
          <w:b/>
        </w:rPr>
        <w:t> </w:t>
      </w:r>
      <w:r w:rsidRPr="00091CB5">
        <w:rPr>
          <w:b/>
          <w:sz w:val="36"/>
          <w:szCs w:val="36"/>
        </w:rPr>
        <w:t>Математика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Ребенок в возрасте от 5 до 6 лет может уметь: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1. Ребенок может определять направление: вперед, назад, направо, налево, вверх, вниз.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2. Ребенок может считать предметы в пределах 10 на основе действий со множествами.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3. Ребенок может понимать и правильно отвечать на вопросы: Сколько? Который? Какой по счету?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4. Ребенок может различать и называть предметы круглой, квадратной, треугольной и прямоугольной формы.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lastRenderedPageBreak/>
        <w:t>5. Ребенок может знать такие геометрические фигуры как: квадрат, прямоугольник, круг, треугольник, трапеция, ромб.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6. Ребенок может уметь разделить круг, квадрат на две и четыре равные части.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7. Ребенок может знать прямой и обратный порядок числового ряда.</w:t>
      </w:r>
    </w:p>
    <w:p w:rsidR="00091CB5" w:rsidRPr="00091CB5" w:rsidRDefault="00091CB5" w:rsidP="00091CB5">
      <w:pPr>
        <w:pStyle w:val="a7"/>
        <w:spacing w:after="0" w:afterAutospacing="0"/>
        <w:rPr>
          <w:b/>
        </w:rPr>
      </w:pPr>
      <w:r w:rsidRPr="00091CB5">
        <w:rPr>
          <w:b/>
          <w:sz w:val="36"/>
          <w:szCs w:val="36"/>
        </w:rPr>
        <w:t>Логическое мышление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-Развитие Мышления, Памяти, Внимания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Ребенок в возрасте от 5 до 6 лет может уметь: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1.Ребенок может отвечать на такие вопросы «как…».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2. Ребенок может находить лишний предмет из 4-5 предложенных предметов.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3. Ребенок может уметь составлять рассказ по предложенным картинкам, уметь заканчивать рассказ (придумать конец).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4. Ребенок может разделять предложенные предметы на две группы и находить для каждой группы общий признак.</w:t>
      </w:r>
    </w:p>
    <w:p w:rsidR="00091CB5" w:rsidRPr="00091CB5" w:rsidRDefault="00091CB5" w:rsidP="00091CB5">
      <w:pPr>
        <w:pStyle w:val="a7"/>
        <w:spacing w:after="0" w:afterAutospacing="0"/>
        <w:rPr>
          <w:b/>
        </w:rPr>
      </w:pPr>
      <w:r w:rsidRPr="00091CB5">
        <w:rPr>
          <w:b/>
          <w:sz w:val="36"/>
          <w:szCs w:val="36"/>
        </w:rPr>
        <w:t>Развитие Речи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Ребенок в возрасте от 5 до 6 лет может уметь: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1.Ребенок может называть свое имя, фамилию, сколько ему лет, называть город в котором живет, как зовут родителей, сколько им лет, где и кем они работают.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2. Ребенок может знать домашний адрес, номер домашнего телефона.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lastRenderedPageBreak/>
        <w:t>4. Ребенок может знать, что такое интонация, может пользоваться ею для выражения своих эмоций.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5. Ребенок может отличать побудительное предложение от повествовательного, восклицательное от вопросительного, может уметь их использовать.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6. Ребенок может формулировать и задавать вопросы, строить рассуждения, спорить.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8. Ребенок может знать много наизусть выученных стихотворений, сложных и больших по объему произведений. Рассказывать он может с выражением.</w:t>
      </w:r>
    </w:p>
    <w:p w:rsidR="00091CB5" w:rsidRPr="00091CB5" w:rsidRDefault="00091CB5" w:rsidP="00091CB5">
      <w:pPr>
        <w:pStyle w:val="a7"/>
        <w:spacing w:after="0" w:afterAutospacing="0"/>
        <w:rPr>
          <w:b/>
        </w:rPr>
      </w:pPr>
      <w:r w:rsidRPr="00091CB5">
        <w:rPr>
          <w:b/>
          <w:sz w:val="36"/>
          <w:szCs w:val="36"/>
        </w:rPr>
        <w:t>Окружающий мир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Ребенок в возрасте от 5 до 7 лет может уметь: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1.Ребенок может знать 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</w:p>
    <w:p w:rsidR="00091CB5" w:rsidRPr="00091CB5" w:rsidRDefault="00091CB5" w:rsidP="00091CB5">
      <w:pPr>
        <w:pStyle w:val="a7"/>
        <w:spacing w:after="0" w:afterAutospacing="0"/>
        <w:rPr>
          <w:b/>
        </w:rPr>
      </w:pPr>
      <w:r w:rsidRPr="00091CB5">
        <w:rPr>
          <w:b/>
          <w:sz w:val="36"/>
          <w:szCs w:val="36"/>
        </w:rPr>
        <w:t>Навыки обихода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Ребенок в возрасте от 5 до 7 лет может уметь: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1.Ребенок может звонить по телефону.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2.Ребенок может знать как вдеть нитку в иголку, как пришить пуговицу.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3. Ребенок может уметь вести себя за столом.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4. Ребенок может самостоятельно чистить зубы, полоскать рот после приема пищи.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5. Ребенок может застегивать пуговицы, завязывать шнурки.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lastRenderedPageBreak/>
        <w:t>6. Ребенок может знать, что значит быть опрятным, может уметь следить за прической, за ногтями и состоянием одежды.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7. Ребенок может знать для чего нужен светофор, для чего нужен каждый цвет светофора, как и где можно переходить дорогу.</w:t>
      </w:r>
    </w:p>
    <w:p w:rsidR="00091CB5" w:rsidRDefault="00091CB5" w:rsidP="00091CB5">
      <w:pPr>
        <w:pStyle w:val="a7"/>
        <w:spacing w:after="0" w:afterAutospacing="0"/>
      </w:pPr>
      <w:r>
        <w:rPr>
          <w:sz w:val="36"/>
          <w:szCs w:val="36"/>
        </w:rPr>
        <w:t>8. Ребенок может знать название текущего месяца, последовательность дней недели.</w:t>
      </w:r>
    </w:p>
    <w:p w:rsidR="00091CB5" w:rsidRPr="00091CB5" w:rsidRDefault="00091CB5" w:rsidP="00091CB5">
      <w:pPr>
        <w:pStyle w:val="a7"/>
        <w:spacing w:after="0" w:afterAutospacing="0"/>
        <w:rPr>
          <w:b/>
        </w:rPr>
      </w:pPr>
      <w:r w:rsidRPr="00091CB5">
        <w:rPr>
          <w:b/>
          <w:sz w:val="36"/>
          <w:szCs w:val="36"/>
        </w:rPr>
        <w:t>Вам как его родителям важно: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С уважением относиться к его фантазиям и версиям, не заземляя его магического мышления. Различать «вранье», защитное фантазирование и просто игру воображения.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Поддерживать в ребенке стремление к позитивному самовыражению, 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</w:p>
    <w:p w:rsidR="00091CB5" w:rsidRDefault="00091CB5" w:rsidP="00091CB5">
      <w:pPr>
        <w:pStyle w:val="a7"/>
        <w:spacing w:after="0" w:afterAutospacing="0"/>
      </w:pPr>
      <w:r>
        <w:lastRenderedPageBreak/>
        <w:t xml:space="preserve">• </w:t>
      </w:r>
      <w:r>
        <w:rPr>
          <w:sz w:val="36"/>
          <w:szCs w:val="36"/>
        </w:rPr>
        <w:t>Обеспечивать общение с близкими, организовывая отдых всей семьей, вместе с ребенком обсуждая совместные планы.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Помнить, что в этом возрасте (да и всегда) ваш ребенок охотнее будет откликаться на просьбу о помощи, чем на 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>На вопросы о смерти отвечать по возможности честно в соответствии с вашими, в том числе и религиозными, представлениями. Помнить, что отсутствие, информации по этой теме порождает у ребенка фантазии, которые могут быть тревожнее и страшнее, чем реальность.</w:t>
      </w:r>
    </w:p>
    <w:p w:rsidR="00091CB5" w:rsidRDefault="00091CB5" w:rsidP="00091CB5">
      <w:pPr>
        <w:pStyle w:val="a7"/>
        <w:spacing w:after="0" w:afterAutospacing="0"/>
      </w:pPr>
      <w:r>
        <w:t xml:space="preserve">• </w:t>
      </w:r>
      <w:r>
        <w:rPr>
          <w:sz w:val="36"/>
          <w:szCs w:val="36"/>
        </w:rPr>
        <w:t xml:space="preserve">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</w:t>
      </w:r>
      <w:r>
        <w:rPr>
          <w:sz w:val="36"/>
          <w:szCs w:val="36"/>
        </w:rPr>
        <w:lastRenderedPageBreak/>
        <w:t>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p w:rsidR="00202DE7" w:rsidRPr="0060045B" w:rsidRDefault="00202DE7" w:rsidP="0017173C">
      <w:pPr>
        <w:spacing w:before="100" w:beforeAutospacing="1" w:after="100" w:afterAutospacing="1" w:line="240" w:lineRule="auto"/>
      </w:pPr>
    </w:p>
    <w:sectPr w:rsidR="00202DE7" w:rsidRPr="0060045B" w:rsidSect="00091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EA" w:rsidRDefault="009A4CEA" w:rsidP="00091CB5">
      <w:pPr>
        <w:spacing w:after="0" w:line="240" w:lineRule="auto"/>
      </w:pPr>
      <w:r>
        <w:separator/>
      </w:r>
    </w:p>
  </w:endnote>
  <w:endnote w:type="continuationSeparator" w:id="1">
    <w:p w:rsidR="009A4CEA" w:rsidRDefault="009A4CEA" w:rsidP="0009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B5" w:rsidRDefault="00091CB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B5" w:rsidRDefault="00091CB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B5" w:rsidRDefault="00091C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EA" w:rsidRDefault="009A4CEA" w:rsidP="00091CB5">
      <w:pPr>
        <w:spacing w:after="0" w:line="240" w:lineRule="auto"/>
      </w:pPr>
      <w:r>
        <w:separator/>
      </w:r>
    </w:p>
  </w:footnote>
  <w:footnote w:type="continuationSeparator" w:id="1">
    <w:p w:rsidR="009A4CEA" w:rsidRDefault="009A4CEA" w:rsidP="0009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B5" w:rsidRDefault="00091CB5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203" o:spid="_x0000_s27653" type="#_x0000_t75" style="position:absolute;margin-left:0;margin-top:0;width:467.2pt;height:441.9pt;z-index:-251657216;mso-position-horizontal:center;mso-position-horizontal-relative:margin;mso-position-vertical:center;mso-position-vertical-relative:margin" o:allowincell="f">
          <v:imagedata r:id="rId1" o:title="103883812_large__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B5" w:rsidRDefault="00091CB5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204" o:spid="_x0000_s27654" type="#_x0000_t75" style="position:absolute;margin-left:0;margin-top:0;width:467.2pt;height:441.9pt;z-index:-251656192;mso-position-horizontal:center;mso-position-horizontal-relative:margin;mso-position-vertical:center;mso-position-vertical-relative:margin" o:allowincell="f">
          <v:imagedata r:id="rId1" o:title="103883812_large__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B5" w:rsidRDefault="00091CB5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202" o:spid="_x0000_s27652" type="#_x0000_t75" style="position:absolute;margin-left:0;margin-top:0;width:467.2pt;height:441.9pt;z-index:-251658240;mso-position-horizontal:center;mso-position-horizontal-relative:margin;mso-position-vertical:center;mso-position-vertical-relative:margin" o:allowincell="f">
          <v:imagedata r:id="rId1" o:title="103883812_large__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4F0"/>
    <w:multiLevelType w:val="multilevel"/>
    <w:tmpl w:val="DF1E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4893"/>
    <w:multiLevelType w:val="multilevel"/>
    <w:tmpl w:val="CAF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D16B1"/>
    <w:multiLevelType w:val="multilevel"/>
    <w:tmpl w:val="8FB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D6261"/>
    <w:multiLevelType w:val="multilevel"/>
    <w:tmpl w:val="F35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52691"/>
    <w:multiLevelType w:val="multilevel"/>
    <w:tmpl w:val="7EE8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00800"/>
    <w:multiLevelType w:val="multilevel"/>
    <w:tmpl w:val="3646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27351"/>
    <w:multiLevelType w:val="multilevel"/>
    <w:tmpl w:val="99AA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C23AC"/>
    <w:multiLevelType w:val="multilevel"/>
    <w:tmpl w:val="678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33421"/>
    <w:multiLevelType w:val="multilevel"/>
    <w:tmpl w:val="B328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4713A"/>
    <w:multiLevelType w:val="multilevel"/>
    <w:tmpl w:val="07A0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8674">
      <o:colormenu v:ext="edit" fillcolor="none"/>
    </o:shapedefaults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3670"/>
    <w:rsid w:val="00010F92"/>
    <w:rsid w:val="00091CB5"/>
    <w:rsid w:val="000C61DD"/>
    <w:rsid w:val="00143147"/>
    <w:rsid w:val="0016431E"/>
    <w:rsid w:val="0017173C"/>
    <w:rsid w:val="00174A3B"/>
    <w:rsid w:val="0018534E"/>
    <w:rsid w:val="00186AC8"/>
    <w:rsid w:val="001932F4"/>
    <w:rsid w:val="001B0B8C"/>
    <w:rsid w:val="001F230D"/>
    <w:rsid w:val="00202DE7"/>
    <w:rsid w:val="00202EB5"/>
    <w:rsid w:val="00277808"/>
    <w:rsid w:val="002A0A3C"/>
    <w:rsid w:val="002E518F"/>
    <w:rsid w:val="00321087"/>
    <w:rsid w:val="00346027"/>
    <w:rsid w:val="003E584C"/>
    <w:rsid w:val="003F5D2F"/>
    <w:rsid w:val="00404788"/>
    <w:rsid w:val="00483ABB"/>
    <w:rsid w:val="00521C6B"/>
    <w:rsid w:val="00522AC4"/>
    <w:rsid w:val="005A6513"/>
    <w:rsid w:val="005B4075"/>
    <w:rsid w:val="005F273C"/>
    <w:rsid w:val="0060045B"/>
    <w:rsid w:val="006862E0"/>
    <w:rsid w:val="006A6217"/>
    <w:rsid w:val="006F3ACE"/>
    <w:rsid w:val="006F7F5C"/>
    <w:rsid w:val="007D3B73"/>
    <w:rsid w:val="008C21D8"/>
    <w:rsid w:val="008F0A09"/>
    <w:rsid w:val="0091079D"/>
    <w:rsid w:val="009379EB"/>
    <w:rsid w:val="00941A8C"/>
    <w:rsid w:val="009A4CEA"/>
    <w:rsid w:val="009E6DAD"/>
    <w:rsid w:val="009F2DCD"/>
    <w:rsid w:val="00A348C3"/>
    <w:rsid w:val="00A4185D"/>
    <w:rsid w:val="00A737CC"/>
    <w:rsid w:val="00A8363D"/>
    <w:rsid w:val="00AE2675"/>
    <w:rsid w:val="00B05D3C"/>
    <w:rsid w:val="00B430CA"/>
    <w:rsid w:val="00C339C0"/>
    <w:rsid w:val="00C34F5C"/>
    <w:rsid w:val="00C478D6"/>
    <w:rsid w:val="00C84629"/>
    <w:rsid w:val="00C90B02"/>
    <w:rsid w:val="00CB4C1D"/>
    <w:rsid w:val="00D13670"/>
    <w:rsid w:val="00DA3540"/>
    <w:rsid w:val="00DE284B"/>
    <w:rsid w:val="00DE2ACC"/>
    <w:rsid w:val="00EA31E2"/>
    <w:rsid w:val="00ED23F6"/>
    <w:rsid w:val="00EE2629"/>
    <w:rsid w:val="00F263A3"/>
    <w:rsid w:val="00F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27"/>
  </w:style>
  <w:style w:type="paragraph" w:styleId="1">
    <w:name w:val="heading 1"/>
    <w:basedOn w:val="a"/>
    <w:next w:val="a"/>
    <w:link w:val="10"/>
    <w:uiPriority w:val="9"/>
    <w:qFormat/>
    <w:rsid w:val="00277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107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79D"/>
  </w:style>
  <w:style w:type="character" w:customStyle="1" w:styleId="lyrics-tools-font-size-val">
    <w:name w:val="lyrics-tools-font-size-val"/>
    <w:basedOn w:val="a0"/>
    <w:rsid w:val="0091079D"/>
  </w:style>
  <w:style w:type="paragraph" w:styleId="HTML">
    <w:name w:val="HTML Preformatted"/>
    <w:basedOn w:val="a"/>
    <w:link w:val="HTML0"/>
    <w:uiPriority w:val="99"/>
    <w:semiHidden/>
    <w:unhideWhenUsed/>
    <w:rsid w:val="00910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79D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5F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78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7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778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D3B73"/>
    <w:rPr>
      <w:b/>
      <w:bCs/>
    </w:rPr>
  </w:style>
  <w:style w:type="character" w:styleId="aa">
    <w:name w:val="Emphasis"/>
    <w:basedOn w:val="a0"/>
    <w:uiPriority w:val="20"/>
    <w:qFormat/>
    <w:rsid w:val="006A6217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09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1CB5"/>
  </w:style>
  <w:style w:type="paragraph" w:styleId="ad">
    <w:name w:val="footer"/>
    <w:basedOn w:val="a"/>
    <w:link w:val="ae"/>
    <w:uiPriority w:val="99"/>
    <w:semiHidden/>
    <w:unhideWhenUsed/>
    <w:rsid w:val="0009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70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C7C2-5C43-4373-913B-C07C9199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2017-03-21T10:23:00Z</cp:lastPrinted>
  <dcterms:created xsi:type="dcterms:W3CDTF">2017-03-21T10:24:00Z</dcterms:created>
  <dcterms:modified xsi:type="dcterms:W3CDTF">2017-03-21T10:24:00Z</dcterms:modified>
</cp:coreProperties>
</file>